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75154" w14:textId="77777777" w:rsidR="004B6FB3" w:rsidRPr="0037173C" w:rsidRDefault="004B6FB3" w:rsidP="004B6FB3">
      <w:pPr>
        <w:ind w:left="2592" w:firstLine="1296"/>
        <w:jc w:val="both"/>
        <w:rPr>
          <w:rFonts w:eastAsia="Calibri"/>
        </w:rPr>
      </w:pPr>
      <w:r w:rsidRPr="0037173C">
        <w:rPr>
          <w:rFonts w:eastAsia="Calibri"/>
        </w:rPr>
        <w:t xml:space="preserve">                                 PATVIRTINTA</w:t>
      </w:r>
    </w:p>
    <w:p w14:paraId="4357E18D" w14:textId="77777777" w:rsidR="004B6FB3" w:rsidRPr="0037173C" w:rsidRDefault="004B6FB3" w:rsidP="004B6FB3">
      <w:pPr>
        <w:ind w:left="5184"/>
        <w:jc w:val="both"/>
        <w:rPr>
          <w:rFonts w:eastAsia="Calibri"/>
        </w:rPr>
      </w:pPr>
      <w:r w:rsidRPr="0037173C">
        <w:rPr>
          <w:rFonts w:eastAsia="Calibri"/>
        </w:rPr>
        <w:t xml:space="preserve">           Molėtų rajono savivaldybės tarybos</w:t>
      </w:r>
    </w:p>
    <w:p w14:paraId="1D74B67E" w14:textId="45972D4B" w:rsidR="004B6FB3" w:rsidRPr="0037173C" w:rsidRDefault="004B6FB3" w:rsidP="004B6FB3">
      <w:pPr>
        <w:ind w:left="3888" w:firstLine="1296"/>
        <w:jc w:val="both"/>
        <w:rPr>
          <w:rFonts w:eastAsia="Calibri"/>
        </w:rPr>
      </w:pPr>
      <w:r w:rsidRPr="0037173C">
        <w:rPr>
          <w:rFonts w:eastAsia="Calibri"/>
        </w:rPr>
        <w:t xml:space="preserve">           202</w:t>
      </w:r>
      <w:r w:rsidR="004C31EF">
        <w:rPr>
          <w:rFonts w:eastAsia="Calibri"/>
        </w:rPr>
        <w:t>1</w:t>
      </w:r>
      <w:r w:rsidRPr="0037173C">
        <w:rPr>
          <w:rFonts w:eastAsia="Calibri"/>
        </w:rPr>
        <w:t xml:space="preserve"> m. b</w:t>
      </w:r>
      <w:r w:rsidR="004C31EF">
        <w:rPr>
          <w:rFonts w:eastAsia="Calibri"/>
        </w:rPr>
        <w:t xml:space="preserve">alandžio </w:t>
      </w:r>
      <w:r w:rsidR="00002233">
        <w:rPr>
          <w:rFonts w:eastAsia="Calibri"/>
        </w:rPr>
        <w:t>29</w:t>
      </w:r>
      <w:r w:rsidRPr="0037173C">
        <w:rPr>
          <w:rFonts w:eastAsia="Calibri"/>
        </w:rPr>
        <w:t xml:space="preserve"> d.</w:t>
      </w:r>
    </w:p>
    <w:p w14:paraId="2189B234" w14:textId="74D69EC1" w:rsidR="004B6FB3" w:rsidRPr="0037173C" w:rsidRDefault="004B6FB3" w:rsidP="004B6FB3">
      <w:pPr>
        <w:ind w:left="5184"/>
        <w:jc w:val="both"/>
        <w:rPr>
          <w:rFonts w:eastAsia="Calibri"/>
        </w:rPr>
      </w:pPr>
      <w:r w:rsidRPr="0037173C">
        <w:rPr>
          <w:rFonts w:eastAsia="Calibri"/>
        </w:rPr>
        <w:t xml:space="preserve">           sprendimu Nr. B1</w:t>
      </w:r>
      <w:r w:rsidR="004C31EF">
        <w:rPr>
          <w:rFonts w:eastAsia="Calibri"/>
        </w:rPr>
        <w:t>-</w:t>
      </w:r>
      <w:r w:rsidR="00002233">
        <w:rPr>
          <w:rFonts w:eastAsia="Calibri"/>
        </w:rPr>
        <w:t>112</w:t>
      </w:r>
    </w:p>
    <w:p w14:paraId="3A8631BC" w14:textId="77777777" w:rsidR="004B6FB3" w:rsidRPr="0037173C" w:rsidRDefault="004B6FB3" w:rsidP="004B6FB3">
      <w:pPr>
        <w:autoSpaceDE w:val="0"/>
        <w:autoSpaceDN w:val="0"/>
        <w:adjustRightInd w:val="0"/>
        <w:jc w:val="right"/>
        <w:rPr>
          <w:rFonts w:eastAsia="Calibri"/>
        </w:rPr>
      </w:pPr>
    </w:p>
    <w:p w14:paraId="492EBFA8" w14:textId="77777777" w:rsidR="004B6FB3" w:rsidRPr="0037173C" w:rsidRDefault="004B6FB3" w:rsidP="004B6FB3">
      <w:pPr>
        <w:jc w:val="center"/>
        <w:rPr>
          <w:rFonts w:eastAsia="Calibri"/>
          <w:b/>
        </w:rPr>
      </w:pPr>
      <w:r w:rsidRPr="0037173C">
        <w:rPr>
          <w:rFonts w:eastAsia="Calibri"/>
          <w:b/>
        </w:rPr>
        <w:t xml:space="preserve">MOLĖTŲ RAJONO SAVIVALDYBĖS JAUNIMO VASAROS UŽIMTUMO IR INTEGRACIJOS Į DARBO RINKĄ PROGRAMA </w:t>
      </w:r>
    </w:p>
    <w:p w14:paraId="217B5903" w14:textId="77777777" w:rsidR="004B6FB3" w:rsidRPr="0037173C" w:rsidRDefault="004B6FB3" w:rsidP="004B6FB3">
      <w:pPr>
        <w:jc w:val="center"/>
        <w:rPr>
          <w:rFonts w:eastAsia="Calibri"/>
        </w:rPr>
      </w:pPr>
    </w:p>
    <w:p w14:paraId="14129EC9" w14:textId="77777777" w:rsidR="004B6FB3" w:rsidRPr="0037173C" w:rsidRDefault="004B6FB3" w:rsidP="004B6FB3">
      <w:pPr>
        <w:jc w:val="center"/>
        <w:rPr>
          <w:rFonts w:eastAsia="Calibri"/>
          <w:b/>
        </w:rPr>
      </w:pPr>
      <w:r w:rsidRPr="0037173C">
        <w:rPr>
          <w:rFonts w:eastAsia="Calibri"/>
          <w:b/>
        </w:rPr>
        <w:t>I SKYRIUS</w:t>
      </w:r>
    </w:p>
    <w:p w14:paraId="29623E91" w14:textId="77777777" w:rsidR="004B6FB3" w:rsidRPr="0037173C" w:rsidRDefault="004B6FB3" w:rsidP="004B6FB3">
      <w:pPr>
        <w:jc w:val="center"/>
        <w:rPr>
          <w:rFonts w:eastAsia="Calibri"/>
          <w:b/>
        </w:rPr>
      </w:pPr>
      <w:r w:rsidRPr="0037173C">
        <w:rPr>
          <w:rFonts w:eastAsia="Calibri"/>
          <w:b/>
        </w:rPr>
        <w:t xml:space="preserve">BENDROJI DALIS </w:t>
      </w:r>
    </w:p>
    <w:p w14:paraId="39070755" w14:textId="77777777" w:rsidR="004B6FB3" w:rsidRPr="0037173C" w:rsidRDefault="004B6FB3" w:rsidP="004B6FB3">
      <w:pPr>
        <w:jc w:val="center"/>
        <w:rPr>
          <w:rFonts w:eastAsia="Calibri"/>
        </w:rPr>
      </w:pPr>
    </w:p>
    <w:p w14:paraId="5DB12CBB" w14:textId="77777777" w:rsidR="004B6FB3" w:rsidRPr="0037173C" w:rsidRDefault="004B6FB3" w:rsidP="004B6FB3">
      <w:pPr>
        <w:spacing w:line="360" w:lineRule="auto"/>
        <w:ind w:firstLine="720"/>
        <w:jc w:val="both"/>
        <w:rPr>
          <w:rFonts w:eastAsia="Calibri"/>
        </w:rPr>
      </w:pPr>
      <w:r w:rsidRPr="0037173C">
        <w:rPr>
          <w:rFonts w:eastAsia="Calibri"/>
        </w:rPr>
        <w:t xml:space="preserve">1. Molėtų rajono savivaldybės jaunimo vasaros užimtumo ir integracijos į darbo rinką programa (toliau – Programa) siekiama didinti jaunimo užimtumą vasaros metu, ne ugdymo proceso metu, skatinti ir didinti pagalbą jauniems žmonėms įgyjant praktinių įgūdžių. </w:t>
      </w:r>
    </w:p>
    <w:p w14:paraId="710DEE81" w14:textId="61D2C826" w:rsidR="004B6FB3" w:rsidRPr="0037173C" w:rsidRDefault="004B6FB3" w:rsidP="004B6FB3">
      <w:pPr>
        <w:spacing w:line="360" w:lineRule="auto"/>
        <w:ind w:firstLine="720"/>
        <w:jc w:val="both"/>
        <w:rPr>
          <w:rFonts w:eastAsia="Calibri"/>
        </w:rPr>
      </w:pPr>
      <w:r w:rsidRPr="0037173C">
        <w:rPr>
          <w:rFonts w:eastAsia="Calibri"/>
        </w:rPr>
        <w:t xml:space="preserve">2. </w:t>
      </w:r>
      <w:bookmarkStart w:id="0" w:name="_Hlk68762651"/>
      <w:r w:rsidRPr="0037173C">
        <w:rPr>
          <w:rFonts w:eastAsia="Calibri"/>
        </w:rPr>
        <w:t xml:space="preserve">Programa skirta Molėtų rajono savivaldybės </w:t>
      </w:r>
      <w:r w:rsidR="00B34D1A" w:rsidRPr="00B34D1A">
        <w:rPr>
          <w:rFonts w:eastAsia="Calibri"/>
        </w:rPr>
        <w:t>14–19 metų</w:t>
      </w:r>
      <w:r w:rsidR="00B34D1A" w:rsidRPr="004C31EF">
        <w:rPr>
          <w:rFonts w:eastAsia="Calibri"/>
        </w:rPr>
        <w:t xml:space="preserve"> </w:t>
      </w:r>
      <w:r w:rsidRPr="004C31EF">
        <w:rPr>
          <w:rFonts w:eastAsia="Calibri"/>
        </w:rPr>
        <w:t>jaunimui, besimokančiam</w:t>
      </w:r>
      <w:r w:rsidRPr="0037173C">
        <w:rPr>
          <w:rFonts w:eastAsia="Calibri"/>
        </w:rPr>
        <w:t xml:space="preserve"> Molėtų rajono savivaldybės teritorijoje esančiose </w:t>
      </w:r>
      <w:r w:rsidR="004C31EF">
        <w:rPr>
          <w:rFonts w:eastAsia="Calibri"/>
        </w:rPr>
        <w:t xml:space="preserve">bendrojo </w:t>
      </w:r>
      <w:r w:rsidRPr="0037173C">
        <w:rPr>
          <w:rFonts w:eastAsia="Calibri"/>
        </w:rPr>
        <w:t>ugdymo įstaigose</w:t>
      </w:r>
      <w:r w:rsidR="004C31EF">
        <w:rPr>
          <w:rFonts w:eastAsia="Calibri"/>
        </w:rPr>
        <w:t xml:space="preserve"> pagal pradinio, pagrindinio ir vidurinio ugdymo programas</w:t>
      </w:r>
      <w:r w:rsidRPr="0037173C">
        <w:rPr>
          <w:rFonts w:eastAsia="Calibri"/>
        </w:rPr>
        <w:t xml:space="preserve"> (toliau – jaunimas)</w:t>
      </w:r>
      <w:r w:rsidR="004C31EF">
        <w:rPr>
          <w:rFonts w:eastAsia="Calibri"/>
        </w:rPr>
        <w:t xml:space="preserve">, vasaros atostogų metu (ne ugdymo proceso metu) </w:t>
      </w:r>
      <w:r w:rsidR="004C31EF" w:rsidRPr="00685D7C">
        <w:rPr>
          <w:rFonts w:eastAsia="Calibri"/>
        </w:rPr>
        <w:t xml:space="preserve">pagal Lietuvos Respublikos </w:t>
      </w:r>
      <w:r w:rsidR="004C31EF" w:rsidRPr="00002233">
        <w:rPr>
          <w:rFonts w:eastAsia="Calibri"/>
          <w:color w:val="000000" w:themeColor="text1"/>
        </w:rPr>
        <w:t xml:space="preserve">švietimo mokslo </w:t>
      </w:r>
      <w:r w:rsidR="00D3007F" w:rsidRPr="00002233">
        <w:rPr>
          <w:rFonts w:eastAsia="Calibri"/>
          <w:color w:val="000000" w:themeColor="text1"/>
        </w:rPr>
        <w:t xml:space="preserve">ir sporto </w:t>
      </w:r>
      <w:r w:rsidR="004C31EF" w:rsidRPr="00002233">
        <w:rPr>
          <w:rFonts w:eastAsia="Calibri"/>
          <w:color w:val="000000" w:themeColor="text1"/>
        </w:rPr>
        <w:t>minist</w:t>
      </w:r>
      <w:r w:rsidR="00685D7C" w:rsidRPr="00002233">
        <w:rPr>
          <w:rFonts w:eastAsia="Calibri"/>
          <w:color w:val="000000" w:themeColor="text1"/>
        </w:rPr>
        <w:t xml:space="preserve">ro </w:t>
      </w:r>
      <w:r w:rsidR="00685D7C" w:rsidRPr="00685D7C">
        <w:rPr>
          <w:rFonts w:eastAsia="Calibri"/>
        </w:rPr>
        <w:t xml:space="preserve">įsakymu atitinkamų mokslo metų pradinio, pagrindinio ir vidurinio ugdymo programų bendruosiuose ugdymo planuose </w:t>
      </w:r>
      <w:r w:rsidR="00343E2F">
        <w:rPr>
          <w:rFonts w:eastAsia="Calibri"/>
        </w:rPr>
        <w:t>nustatytą</w:t>
      </w:r>
      <w:r w:rsidR="00685D7C" w:rsidRPr="00685D7C">
        <w:rPr>
          <w:rFonts w:eastAsia="Calibri"/>
        </w:rPr>
        <w:t xml:space="preserve"> vasaros atostogų laiką.</w:t>
      </w:r>
      <w:bookmarkEnd w:id="0"/>
    </w:p>
    <w:p w14:paraId="3E83AC45" w14:textId="0CFF60A9" w:rsidR="004B6FB3" w:rsidRPr="0037173C" w:rsidRDefault="004B6FB3" w:rsidP="004B6FB3">
      <w:pPr>
        <w:spacing w:line="360" w:lineRule="auto"/>
        <w:ind w:firstLine="720"/>
        <w:jc w:val="both"/>
        <w:rPr>
          <w:rFonts w:eastAsia="Calibri"/>
        </w:rPr>
      </w:pPr>
      <w:r w:rsidRPr="0037173C">
        <w:rPr>
          <w:rFonts w:eastAsia="Calibri"/>
        </w:rPr>
        <w:t>3. Programa finansuojama Molėtų rajono savivaldybės biudžeto lėšomis. Programa vykdoma Molėtų rajono savivaldybės teritorijoje.</w:t>
      </w:r>
      <w:r w:rsidR="007C20CC">
        <w:rPr>
          <w:rFonts w:eastAsia="Calibri"/>
        </w:rPr>
        <w:t xml:space="preserve"> Programa gali būti </w:t>
      </w:r>
      <w:r w:rsidR="00B34D1A" w:rsidRPr="00B34D1A">
        <w:rPr>
          <w:rFonts w:eastAsia="Calibri"/>
        </w:rPr>
        <w:t>iš dalies</w:t>
      </w:r>
      <w:r w:rsidR="00B34D1A">
        <w:rPr>
          <w:rFonts w:eastAsia="Calibri"/>
        </w:rPr>
        <w:t xml:space="preserve"> </w:t>
      </w:r>
      <w:r w:rsidR="007C20CC">
        <w:rPr>
          <w:rFonts w:eastAsia="Calibri"/>
        </w:rPr>
        <w:t>finansuojama ir valstybės biudžeto lėšomis.</w:t>
      </w:r>
    </w:p>
    <w:p w14:paraId="5C74B200" w14:textId="2ED42555" w:rsidR="004B6FB3" w:rsidRPr="00E6009A" w:rsidRDefault="004B6FB3" w:rsidP="00E6009A">
      <w:pPr>
        <w:spacing w:line="360" w:lineRule="auto"/>
        <w:ind w:firstLine="720"/>
        <w:jc w:val="both"/>
      </w:pPr>
      <w:r w:rsidRPr="00E6009A">
        <w:rPr>
          <w:bCs/>
        </w:rPr>
        <w:t>4. Programa</w:t>
      </w:r>
      <w:r w:rsidRPr="00E6009A">
        <w:t xml:space="preserve"> nustato</w:t>
      </w:r>
      <w:r w:rsidRPr="00E6009A">
        <w:rPr>
          <w:bCs/>
        </w:rPr>
        <w:t xml:space="preserve"> </w:t>
      </w:r>
      <w:r w:rsidR="00E6009A" w:rsidRPr="00E6009A">
        <w:t>Molėtų rajono savivaldybės 2021</w:t>
      </w:r>
      <w:r w:rsidR="00B34D1A" w:rsidRPr="00B34D1A">
        <w:t>–</w:t>
      </w:r>
      <w:r w:rsidR="00E6009A" w:rsidRPr="00E6009A">
        <w:t>2023 metų strateginio veiklos plano</w:t>
      </w:r>
      <w:r w:rsidR="00B34D1A">
        <w:t>,</w:t>
      </w:r>
      <w:r w:rsidR="00E6009A" w:rsidRPr="00E6009A">
        <w:t xml:space="preserve"> patvirtinto Molėtų rajono savivaldybės tarybos 2021 m. sausio 28 d. sprendimu  Nr. B1-1 „Dėl Molėtų rajono savivaldybės strateginio veiklos plano 2021–2023 metams patvirtinimo“</w:t>
      </w:r>
      <w:r w:rsidR="00B34D1A">
        <w:t>,</w:t>
      </w:r>
      <w:r w:rsidR="00E6009A" w:rsidRPr="00E6009A">
        <w:t xml:space="preserve"> 4 programos „Dalyvavimo demokratijos, bendruomeniškumo skatinimo, gyventojų sveikatinimo ir jų saugumo užtikrinimo</w:t>
      </w:r>
      <w:r w:rsidR="00E6009A" w:rsidRPr="00E6009A">
        <w:rPr>
          <w:bCs/>
          <w:noProof/>
        </w:rPr>
        <w:t xml:space="preserve"> programa</w:t>
      </w:r>
      <w:r w:rsidR="00E6009A" w:rsidRPr="00E6009A">
        <w:t xml:space="preserve">“ 1.1 tikslo 1.1.2 uždavinio 1.1.2.4 priemonės „Jaunimo vasaros užimtumo dalinis finansavimas pagal Molėtų rajono savivaldybės tarybos tvirtinamą programą“ (toliau – priemonė) </w:t>
      </w:r>
      <w:r w:rsidRPr="00E6009A">
        <w:t>įgyvendinimo tvarką, reikalavimus darbdaviams ir įdarbintiesiems, registracijos formų teikimo ir vertinimo, lėšų, skyrimo tvarką, lėšų</w:t>
      </w:r>
      <w:r w:rsidR="00B34D1A">
        <w:t>,</w:t>
      </w:r>
      <w:r w:rsidRPr="00E6009A">
        <w:t xml:space="preserve"> skirtų Programos įgyvendinimui</w:t>
      </w:r>
      <w:r w:rsidR="00B34D1A">
        <w:t>,</w:t>
      </w:r>
      <w:r w:rsidRPr="00E6009A">
        <w:t xml:space="preserve"> panaudojimo kontrolę, atskaitomybę ir  atsakomybę.</w:t>
      </w:r>
    </w:p>
    <w:p w14:paraId="03DD892A" w14:textId="77777777" w:rsidR="004B6FB3" w:rsidRPr="0037173C" w:rsidRDefault="004B6FB3" w:rsidP="004B6FB3">
      <w:pPr>
        <w:spacing w:line="360" w:lineRule="auto"/>
        <w:ind w:firstLine="720"/>
        <w:jc w:val="both"/>
        <w:rPr>
          <w:rFonts w:eastAsia="Calibri"/>
        </w:rPr>
      </w:pPr>
      <w:r w:rsidRPr="0037173C">
        <w:rPr>
          <w:rFonts w:eastAsia="Calibri"/>
        </w:rPr>
        <w:t>5. Programoje vartojamos sąvokos atitinka Lietuvos Respublikos darbo kodekse, Lietuvos Respublikos jaunimo politikos pagrindų įstatyme ir kituose teisės aktuose vartojamas sąvokas.</w:t>
      </w:r>
    </w:p>
    <w:p w14:paraId="64E3B798" w14:textId="77777777" w:rsidR="004B6FB3" w:rsidRPr="0037173C" w:rsidRDefault="004B6FB3" w:rsidP="004B6FB3">
      <w:pPr>
        <w:spacing w:line="360" w:lineRule="auto"/>
        <w:jc w:val="center"/>
        <w:rPr>
          <w:rFonts w:eastAsia="Calibri"/>
          <w:b/>
        </w:rPr>
      </w:pPr>
    </w:p>
    <w:p w14:paraId="0F0729EC" w14:textId="77777777" w:rsidR="004B6FB3" w:rsidRPr="0037173C" w:rsidRDefault="004B6FB3" w:rsidP="004B6FB3">
      <w:pPr>
        <w:spacing w:line="360" w:lineRule="auto"/>
        <w:jc w:val="center"/>
        <w:rPr>
          <w:rFonts w:eastAsia="Calibri"/>
          <w:b/>
        </w:rPr>
      </w:pPr>
      <w:r w:rsidRPr="0037173C">
        <w:rPr>
          <w:rFonts w:eastAsia="Calibri"/>
          <w:b/>
        </w:rPr>
        <w:t>II SKYRIUS</w:t>
      </w:r>
    </w:p>
    <w:p w14:paraId="20E00533" w14:textId="77777777" w:rsidR="004B6FB3" w:rsidRPr="0037173C" w:rsidRDefault="004B6FB3" w:rsidP="004B6FB3">
      <w:pPr>
        <w:spacing w:line="360" w:lineRule="auto"/>
        <w:jc w:val="center"/>
        <w:rPr>
          <w:rFonts w:eastAsia="Calibri"/>
          <w:b/>
        </w:rPr>
      </w:pPr>
      <w:r w:rsidRPr="0037173C">
        <w:rPr>
          <w:rFonts w:eastAsia="Calibri"/>
          <w:b/>
        </w:rPr>
        <w:t>PROGRAMOS TIKSLAS IR UŽDAVINIAI</w:t>
      </w:r>
    </w:p>
    <w:p w14:paraId="4D342D6C" w14:textId="77777777" w:rsidR="004B6FB3" w:rsidRPr="0037173C" w:rsidRDefault="004B6FB3" w:rsidP="004B6FB3">
      <w:pPr>
        <w:spacing w:line="360" w:lineRule="auto"/>
        <w:ind w:firstLine="851"/>
        <w:jc w:val="center"/>
        <w:rPr>
          <w:rFonts w:eastAsia="Calibri"/>
          <w:b/>
        </w:rPr>
      </w:pPr>
    </w:p>
    <w:p w14:paraId="65BF7567" w14:textId="2B7E345B" w:rsidR="004B6FB3" w:rsidRPr="0037173C" w:rsidRDefault="004B6FB3" w:rsidP="004B6FB3">
      <w:pPr>
        <w:spacing w:line="360" w:lineRule="auto"/>
        <w:ind w:firstLine="720"/>
        <w:jc w:val="both"/>
        <w:rPr>
          <w:rFonts w:eastAsia="Calibri"/>
        </w:rPr>
      </w:pPr>
      <w:r w:rsidRPr="0037173C">
        <w:rPr>
          <w:rFonts w:eastAsia="Calibri"/>
        </w:rPr>
        <w:lastRenderedPageBreak/>
        <w:t>6. Programos tikslas – sudaryti palankias sąlygas jaunimo užimtumui didinti vasaros atostogų metu</w:t>
      </w:r>
      <w:r w:rsidR="00E6009A">
        <w:rPr>
          <w:rFonts w:eastAsia="Calibri"/>
        </w:rPr>
        <w:t xml:space="preserve"> (ne ugdymo proceso metu)</w:t>
      </w:r>
      <w:r w:rsidRPr="0037173C">
        <w:rPr>
          <w:rFonts w:eastAsia="Calibri"/>
        </w:rPr>
        <w:t>.</w:t>
      </w:r>
    </w:p>
    <w:p w14:paraId="7D07E334" w14:textId="77777777" w:rsidR="004B6FB3" w:rsidRPr="0037173C" w:rsidRDefault="004B6FB3" w:rsidP="004B6FB3">
      <w:pPr>
        <w:spacing w:line="360" w:lineRule="auto"/>
        <w:ind w:firstLine="720"/>
        <w:jc w:val="both"/>
        <w:rPr>
          <w:rFonts w:eastAsia="Calibri"/>
        </w:rPr>
      </w:pPr>
      <w:r w:rsidRPr="0037173C">
        <w:rPr>
          <w:rFonts w:eastAsia="Calibri"/>
        </w:rPr>
        <w:t>7. Programos uždaviniai:</w:t>
      </w:r>
    </w:p>
    <w:p w14:paraId="32A44C96" w14:textId="77777777" w:rsidR="004B6FB3" w:rsidRPr="0037173C" w:rsidRDefault="004B6FB3" w:rsidP="004B6FB3">
      <w:pPr>
        <w:spacing w:line="360" w:lineRule="auto"/>
        <w:ind w:firstLine="720"/>
        <w:jc w:val="both"/>
        <w:rPr>
          <w:rFonts w:eastAsia="Calibri"/>
        </w:rPr>
      </w:pPr>
      <w:r w:rsidRPr="0037173C">
        <w:rPr>
          <w:rFonts w:eastAsia="Calibri"/>
        </w:rPr>
        <w:t>7.1. didinti jaunimo motyvaciją pasirinkti sezoninį darbą vasaros atostogų metu, kaip vieną iš užimtumo priemonių;</w:t>
      </w:r>
    </w:p>
    <w:p w14:paraId="641AD25C" w14:textId="77777777" w:rsidR="004B6FB3" w:rsidRPr="0037173C" w:rsidRDefault="004B6FB3" w:rsidP="004B6FB3">
      <w:pPr>
        <w:spacing w:line="360" w:lineRule="auto"/>
        <w:ind w:firstLine="720"/>
        <w:jc w:val="both"/>
        <w:rPr>
          <w:rFonts w:eastAsia="Calibri"/>
        </w:rPr>
      </w:pPr>
      <w:r w:rsidRPr="0037173C">
        <w:rPr>
          <w:rFonts w:eastAsia="Calibri"/>
        </w:rPr>
        <w:t>7.2. padėti integruotis į darbo rinką vasaros atostogų metu;</w:t>
      </w:r>
    </w:p>
    <w:p w14:paraId="7404F247" w14:textId="532CB7F6" w:rsidR="004B6FB3" w:rsidRDefault="004B6FB3" w:rsidP="004B6FB3">
      <w:pPr>
        <w:spacing w:line="360" w:lineRule="auto"/>
        <w:ind w:firstLine="720"/>
        <w:jc w:val="both"/>
        <w:rPr>
          <w:rFonts w:eastAsia="Calibri"/>
        </w:rPr>
      </w:pPr>
      <w:r w:rsidRPr="0037173C">
        <w:rPr>
          <w:rFonts w:eastAsia="Calibri"/>
        </w:rPr>
        <w:t>7.3. finansuoti darbdavius, pagal Programą įdarbinusius jaunuolius, iš dalies kompensuojant darbo vietų išlaikymą Programoje nustatyta tvarka</w:t>
      </w:r>
      <w:r w:rsidR="00DF09E9">
        <w:rPr>
          <w:rFonts w:eastAsia="Calibri"/>
        </w:rPr>
        <w:t>;</w:t>
      </w:r>
    </w:p>
    <w:p w14:paraId="759A416A" w14:textId="77779D5E" w:rsidR="00DF09E9" w:rsidRDefault="00DF09E9" w:rsidP="004B6FB3">
      <w:pPr>
        <w:spacing w:line="360" w:lineRule="auto"/>
        <w:ind w:firstLine="720"/>
        <w:jc w:val="both"/>
        <w:rPr>
          <w:rFonts w:eastAsia="Calibri"/>
        </w:rPr>
      </w:pPr>
      <w:r>
        <w:rPr>
          <w:rFonts w:eastAsia="Calibri"/>
        </w:rPr>
        <w:t>7.4.darbo vietoje teikti pagalbą jaunimui, siekiant įgyti reikalingus gebėjimus, ugdyti jų įgūdžius;</w:t>
      </w:r>
    </w:p>
    <w:p w14:paraId="42DD20C6" w14:textId="393608B5" w:rsidR="00DF09E9" w:rsidRPr="0037173C" w:rsidRDefault="00DF09E9" w:rsidP="004B6FB3">
      <w:pPr>
        <w:spacing w:line="360" w:lineRule="auto"/>
        <w:ind w:firstLine="720"/>
        <w:jc w:val="both"/>
        <w:rPr>
          <w:rFonts w:eastAsia="Calibri"/>
        </w:rPr>
      </w:pPr>
      <w:r>
        <w:rPr>
          <w:rFonts w:eastAsia="Calibri"/>
        </w:rPr>
        <w:t>7.5. užtikrinti mentorystę jaunimui, įdarbintam pagal Programą vasaros atostogų metu (ne ugdymo proceso metu), siekiant jį palaikyti ir padėti ugdyti įsivertinti įgytas bendrąsias ir dalykines kompetencijas.</w:t>
      </w:r>
    </w:p>
    <w:p w14:paraId="7CCF8C58" w14:textId="77777777" w:rsidR="004B6FB3" w:rsidRPr="0037173C" w:rsidRDefault="004B6FB3" w:rsidP="004B6FB3">
      <w:pPr>
        <w:spacing w:line="360" w:lineRule="auto"/>
        <w:ind w:firstLine="720"/>
        <w:jc w:val="both"/>
        <w:rPr>
          <w:rFonts w:eastAsia="Calibri"/>
        </w:rPr>
      </w:pPr>
      <w:r w:rsidRPr="0037173C">
        <w:rPr>
          <w:rFonts w:eastAsia="Calibri"/>
        </w:rPr>
        <w:t xml:space="preserve">8. Įgyvendinant Programą siekiama skatinti bendradarbiavimą su Molėtų rajono savivaldybės teritorijoje veikiančiu smulkiojo ir vidutinio verslo (toliau – SVV) sektoriumi, pagerinti jaunimo profesinio orientavimo kokybę, užimtumą vasaros laikotarpiu. </w:t>
      </w:r>
    </w:p>
    <w:p w14:paraId="4148043B" w14:textId="77777777" w:rsidR="004B6FB3" w:rsidRPr="0037173C" w:rsidRDefault="004B6FB3" w:rsidP="004B6FB3">
      <w:pPr>
        <w:spacing w:line="360" w:lineRule="auto"/>
        <w:ind w:firstLine="851"/>
        <w:jc w:val="both"/>
        <w:rPr>
          <w:rFonts w:eastAsia="Calibri"/>
        </w:rPr>
      </w:pPr>
      <w:r w:rsidRPr="0037173C">
        <w:rPr>
          <w:rFonts w:eastAsia="Calibri"/>
        </w:rPr>
        <w:t xml:space="preserve"> </w:t>
      </w:r>
    </w:p>
    <w:p w14:paraId="02D71372" w14:textId="77777777" w:rsidR="004B6FB3" w:rsidRPr="0037173C" w:rsidRDefault="004B6FB3" w:rsidP="004B6FB3">
      <w:pPr>
        <w:spacing w:line="360" w:lineRule="auto"/>
        <w:jc w:val="center"/>
        <w:rPr>
          <w:rFonts w:eastAsia="Calibri"/>
          <w:b/>
        </w:rPr>
      </w:pPr>
      <w:r w:rsidRPr="0037173C">
        <w:rPr>
          <w:rFonts w:eastAsia="Calibri"/>
          <w:b/>
        </w:rPr>
        <w:t>III SKYRIUS</w:t>
      </w:r>
    </w:p>
    <w:p w14:paraId="10119EE2" w14:textId="77777777" w:rsidR="004B6FB3" w:rsidRPr="0037173C" w:rsidRDefault="004B6FB3" w:rsidP="004B6FB3">
      <w:pPr>
        <w:spacing w:line="360" w:lineRule="auto"/>
        <w:jc w:val="center"/>
        <w:rPr>
          <w:rFonts w:eastAsia="Calibri"/>
          <w:b/>
        </w:rPr>
      </w:pPr>
      <w:r w:rsidRPr="0037173C">
        <w:rPr>
          <w:rFonts w:eastAsia="Calibri"/>
          <w:b/>
        </w:rPr>
        <w:t xml:space="preserve">DALYVIAI IR IMTIS </w:t>
      </w:r>
    </w:p>
    <w:p w14:paraId="0F090CDD" w14:textId="77777777" w:rsidR="004B6FB3" w:rsidRPr="0037173C" w:rsidRDefault="004B6FB3" w:rsidP="004B6FB3">
      <w:pPr>
        <w:spacing w:line="360" w:lineRule="auto"/>
        <w:ind w:firstLine="851"/>
        <w:jc w:val="center"/>
        <w:rPr>
          <w:rFonts w:eastAsia="Calibri"/>
          <w:b/>
        </w:rPr>
      </w:pPr>
    </w:p>
    <w:p w14:paraId="693F2CB6" w14:textId="77777777" w:rsidR="004B6FB3" w:rsidRPr="0037173C" w:rsidRDefault="004B6FB3" w:rsidP="004B6FB3">
      <w:pPr>
        <w:spacing w:line="360" w:lineRule="auto"/>
        <w:ind w:firstLine="720"/>
        <w:jc w:val="both"/>
        <w:rPr>
          <w:rFonts w:eastAsia="Calibri"/>
        </w:rPr>
      </w:pPr>
      <w:r w:rsidRPr="0037173C">
        <w:rPr>
          <w:rFonts w:eastAsia="Calibri"/>
        </w:rPr>
        <w:t>9. Dalyvauti  gali:</w:t>
      </w:r>
    </w:p>
    <w:p w14:paraId="37A32553" w14:textId="77777777" w:rsidR="004B6FB3" w:rsidRPr="0037173C" w:rsidRDefault="004B6FB3" w:rsidP="004B6FB3">
      <w:pPr>
        <w:spacing w:line="360" w:lineRule="auto"/>
        <w:ind w:firstLine="720"/>
        <w:jc w:val="both"/>
        <w:rPr>
          <w:rFonts w:eastAsia="Calibri"/>
        </w:rPr>
      </w:pPr>
      <w:r w:rsidRPr="0037173C">
        <w:rPr>
          <w:rFonts w:eastAsia="Calibri"/>
        </w:rPr>
        <w:t>9.1. Darbdaviai:</w:t>
      </w:r>
    </w:p>
    <w:p w14:paraId="08DBA784" w14:textId="77777777" w:rsidR="004B6FB3" w:rsidRPr="0037173C" w:rsidRDefault="004B6FB3" w:rsidP="004B6FB3">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both"/>
      </w:pPr>
      <w:r w:rsidRPr="0037173C">
        <w:t>9.1.1. SVV subjektai, nurodyti Lietuvos Respublikos smulkiojo ir vidutinio verslo plėtros įstatyme, registruoti ir vykdantys veiklą Molėtų rajone;</w:t>
      </w:r>
    </w:p>
    <w:p w14:paraId="6DB61591" w14:textId="77777777" w:rsidR="004B6FB3" w:rsidRPr="0037173C" w:rsidRDefault="004B6FB3" w:rsidP="004B6FB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pPr>
      <w:r w:rsidRPr="0037173C">
        <w:t>9.1.2. asocijuotos verslo struktūros, registruotos ir vykdančios veiklą Molėtų rajone;</w:t>
      </w:r>
    </w:p>
    <w:p w14:paraId="7D6658BA" w14:textId="0AA4A882" w:rsidR="004B6FB3" w:rsidRPr="0037173C" w:rsidRDefault="004B6FB3" w:rsidP="004B6FB3">
      <w:pPr>
        <w:spacing w:line="360" w:lineRule="auto"/>
        <w:ind w:firstLine="720"/>
        <w:jc w:val="both"/>
        <w:rPr>
          <w:rFonts w:eastAsia="Calibri"/>
        </w:rPr>
      </w:pPr>
      <w:r w:rsidRPr="0037173C">
        <w:rPr>
          <w:rFonts w:eastAsia="Calibri"/>
        </w:rPr>
        <w:t>9.1.3. Lietuvos Respublikoje įsteigtos organizacijos</w:t>
      </w:r>
      <w:r w:rsidR="00E6009A">
        <w:rPr>
          <w:rFonts w:eastAsia="Calibri"/>
        </w:rPr>
        <w:t>, ūkininkai</w:t>
      </w:r>
      <w:r w:rsidRPr="0037173C">
        <w:rPr>
          <w:rFonts w:eastAsia="Calibri"/>
        </w:rPr>
        <w:t xml:space="preserve"> ir įstaigos, kurios įregistruotos Molėtų rajone ir veiklą vykdo Molėtų rajono savivaldybės teritorijoje; </w:t>
      </w:r>
    </w:p>
    <w:p w14:paraId="5A66DDEA" w14:textId="77777777" w:rsidR="004B6FB3" w:rsidRPr="0037173C" w:rsidRDefault="004B6FB3" w:rsidP="004B6FB3">
      <w:pPr>
        <w:spacing w:line="360" w:lineRule="auto"/>
        <w:ind w:firstLine="720"/>
        <w:jc w:val="both"/>
        <w:rPr>
          <w:rFonts w:eastAsia="Calibri"/>
        </w:rPr>
      </w:pPr>
      <w:r w:rsidRPr="0037173C">
        <w:rPr>
          <w:rFonts w:eastAsia="Calibri"/>
        </w:rPr>
        <w:t xml:space="preserve">9.1.4. Lietuvos Respublikos piliečiai, kurie verčiasi individualia veikla ir veiklą vykdo Molėtų rajono savivaldybės teritorijoje. </w:t>
      </w:r>
    </w:p>
    <w:p w14:paraId="375C4E13" w14:textId="0F16A870" w:rsidR="004B6FB3" w:rsidRPr="00002233" w:rsidRDefault="004B6FB3" w:rsidP="004B6FB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pPr>
      <w:r w:rsidRPr="0037173C">
        <w:t xml:space="preserve">9.2. Pagal gyvenamąją vietą Molėtų </w:t>
      </w:r>
      <w:r w:rsidRPr="0037173C">
        <w:rPr>
          <w:rFonts w:eastAsia="Calibri"/>
        </w:rPr>
        <w:t>rajono</w:t>
      </w:r>
      <w:r w:rsidRPr="0037173C">
        <w:t xml:space="preserve"> savivaldybės teritorijoje </w:t>
      </w:r>
      <w:r w:rsidRPr="00E6009A">
        <w:t>registruotas 1</w:t>
      </w:r>
      <w:r w:rsidR="00E6009A" w:rsidRPr="00E6009A">
        <w:t>4</w:t>
      </w:r>
      <w:r w:rsidR="00B34D1A">
        <w:t>–</w:t>
      </w:r>
      <w:r w:rsidRPr="00E6009A">
        <w:t>1</w:t>
      </w:r>
      <w:r w:rsidR="00E6009A" w:rsidRPr="00E6009A">
        <w:t>9</w:t>
      </w:r>
      <w:r w:rsidRPr="00E6009A">
        <w:t xml:space="preserve"> m.</w:t>
      </w:r>
      <w:r w:rsidRPr="0037173C">
        <w:t xml:space="preserve"> jaunimas</w:t>
      </w:r>
      <w:r w:rsidR="009C70FD">
        <w:t>,</w:t>
      </w:r>
      <w:r w:rsidR="009061C7">
        <w:rPr>
          <w:color w:val="FF0000"/>
        </w:rPr>
        <w:t xml:space="preserve"> </w:t>
      </w:r>
      <w:r w:rsidRPr="0037173C">
        <w:t xml:space="preserve">besimokantis Molėtų </w:t>
      </w:r>
      <w:r w:rsidRPr="0037173C">
        <w:rPr>
          <w:rFonts w:eastAsia="Calibri"/>
        </w:rPr>
        <w:t>rajono</w:t>
      </w:r>
      <w:r w:rsidRPr="0037173C">
        <w:t xml:space="preserve"> savivaldybės teritorijoje registruotoje</w:t>
      </w:r>
      <w:r w:rsidR="00E6009A">
        <w:t xml:space="preserve"> bendrojo </w:t>
      </w:r>
      <w:r w:rsidRPr="0037173C">
        <w:t xml:space="preserve">ugdymo įstaigoje pagal </w:t>
      </w:r>
      <w:r w:rsidR="00E6009A">
        <w:t xml:space="preserve">pradinio, </w:t>
      </w:r>
      <w:r w:rsidRPr="0037173C">
        <w:t>pagrindinio</w:t>
      </w:r>
      <w:r w:rsidR="00E6009A">
        <w:t xml:space="preserve"> ir</w:t>
      </w:r>
      <w:r w:rsidRPr="0037173C">
        <w:t xml:space="preserve"> vidurinio ugdymo </w:t>
      </w:r>
      <w:r w:rsidRPr="00002233">
        <w:t>programas</w:t>
      </w:r>
      <w:r w:rsidR="009C70FD" w:rsidRPr="00002233">
        <w:t xml:space="preserve"> (toliau – jaunimas, jaunuolis, jaunas žmogaus)</w:t>
      </w:r>
      <w:r w:rsidRPr="00002233">
        <w:t>.</w:t>
      </w:r>
      <w:r w:rsidR="009C70FD" w:rsidRPr="00002233">
        <w:t xml:space="preserve"> </w:t>
      </w:r>
    </w:p>
    <w:p w14:paraId="6B2BF03D" w14:textId="77777777" w:rsidR="004B6FB3" w:rsidRPr="0037173C" w:rsidRDefault="004B6FB3" w:rsidP="004B6FB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pPr>
    </w:p>
    <w:p w14:paraId="0FAC3CFD" w14:textId="77777777" w:rsidR="004B6FB3" w:rsidRPr="0037173C" w:rsidRDefault="004B6FB3" w:rsidP="004B6FB3">
      <w:pPr>
        <w:spacing w:line="360" w:lineRule="auto"/>
        <w:jc w:val="center"/>
        <w:rPr>
          <w:rFonts w:eastAsia="Calibri"/>
          <w:b/>
        </w:rPr>
      </w:pPr>
      <w:r w:rsidRPr="0037173C">
        <w:rPr>
          <w:rFonts w:eastAsia="Calibri"/>
          <w:b/>
        </w:rPr>
        <w:t>IV SKYRIUS</w:t>
      </w:r>
    </w:p>
    <w:p w14:paraId="5DAC6DE1" w14:textId="77777777" w:rsidR="004B6FB3" w:rsidRPr="0037173C" w:rsidRDefault="004B6FB3" w:rsidP="004B6FB3">
      <w:pPr>
        <w:spacing w:line="360" w:lineRule="auto"/>
        <w:jc w:val="center"/>
        <w:rPr>
          <w:rFonts w:eastAsia="Calibri"/>
          <w:b/>
        </w:rPr>
      </w:pPr>
      <w:r w:rsidRPr="0037173C">
        <w:rPr>
          <w:rFonts w:eastAsia="Calibri"/>
          <w:b/>
        </w:rPr>
        <w:t xml:space="preserve">PROGRAMOS VIEŠINIMAS IR ĮSITRAUKIMAS Į PROGRAMĄ </w:t>
      </w:r>
    </w:p>
    <w:p w14:paraId="3B0044E1" w14:textId="77777777" w:rsidR="004B6FB3" w:rsidRPr="0037173C" w:rsidRDefault="004B6FB3" w:rsidP="004B6FB3">
      <w:pPr>
        <w:spacing w:line="360" w:lineRule="auto"/>
        <w:jc w:val="center"/>
        <w:rPr>
          <w:rFonts w:eastAsia="Calibri"/>
          <w:b/>
        </w:rPr>
      </w:pPr>
    </w:p>
    <w:p w14:paraId="145F340C" w14:textId="17FE6038" w:rsidR="004B6FB3" w:rsidRPr="00002233" w:rsidRDefault="004B6FB3" w:rsidP="004B6FB3">
      <w:pPr>
        <w:autoSpaceDE w:val="0"/>
        <w:autoSpaceDN w:val="0"/>
        <w:adjustRightInd w:val="0"/>
        <w:spacing w:line="360" w:lineRule="auto"/>
        <w:ind w:firstLine="720"/>
        <w:jc w:val="both"/>
        <w:rPr>
          <w:rFonts w:eastAsia="Calibri"/>
        </w:rPr>
      </w:pPr>
      <w:r w:rsidRPr="0037173C">
        <w:rPr>
          <w:rFonts w:eastAsia="Calibri"/>
        </w:rPr>
        <w:t>10. Informaciją apie Programos įgyvendinimą interneto svetainėse ir kitose žiniasklaidos priemonėse viešina Molėtų rajono savivaldybės administracija, administracijos specialistas (jaunimo reikalų koordinatorius)</w:t>
      </w:r>
      <w:r w:rsidR="009B6596">
        <w:rPr>
          <w:rFonts w:eastAsia="Calibri"/>
        </w:rPr>
        <w:t>.</w:t>
      </w:r>
      <w:r w:rsidR="00DF09E9">
        <w:rPr>
          <w:rFonts w:eastAsia="Calibri"/>
        </w:rPr>
        <w:t xml:space="preserve"> </w:t>
      </w:r>
      <w:r w:rsidR="00DF09E9" w:rsidRPr="00002233">
        <w:rPr>
          <w:rFonts w:eastAsia="Calibri"/>
        </w:rPr>
        <w:t>Jaunimo reikalų koordinatorius atlieka ir mentorystės funkcijas</w:t>
      </w:r>
      <w:r w:rsidR="009061C7" w:rsidRPr="00002233">
        <w:rPr>
          <w:rFonts w:eastAsia="Calibri"/>
        </w:rPr>
        <w:t xml:space="preserve">  </w:t>
      </w:r>
      <w:proofErr w:type="spellStart"/>
      <w:r w:rsidR="009061C7" w:rsidRPr="00002233">
        <w:rPr>
          <w:rFonts w:eastAsia="Calibri"/>
        </w:rPr>
        <w:t>t.y</w:t>
      </w:r>
      <w:proofErr w:type="spellEnd"/>
      <w:r w:rsidR="009061C7" w:rsidRPr="00002233">
        <w:rPr>
          <w:rFonts w:eastAsia="Calibri"/>
        </w:rPr>
        <w:t>. ne mažiau kaip trijų grupinių/individualių susitikimų organizavimas su Programoje dalyvaujančiu jaunimu, siekiant palaikyti (palydėti) jaunimą ir padėti ugdyti ir įsivertinti įgytas bendrąsias ir dalykines kompetencijas.</w:t>
      </w:r>
    </w:p>
    <w:p w14:paraId="235C6EB4" w14:textId="77777777" w:rsidR="004B6FB3" w:rsidRPr="0037173C" w:rsidRDefault="004B6FB3" w:rsidP="004B6FB3">
      <w:pPr>
        <w:tabs>
          <w:tab w:val="left" w:pos="993"/>
        </w:tabs>
        <w:spacing w:line="360" w:lineRule="auto"/>
        <w:ind w:firstLine="720"/>
        <w:jc w:val="both"/>
        <w:rPr>
          <w:rFonts w:eastAsia="Calibri"/>
        </w:rPr>
      </w:pPr>
      <w:r w:rsidRPr="00002233">
        <w:rPr>
          <w:rFonts w:eastAsia="Calibri"/>
        </w:rPr>
        <w:t xml:space="preserve">11. Darbdavių ir jaunimo </w:t>
      </w:r>
      <w:r w:rsidRPr="0037173C">
        <w:rPr>
          <w:rFonts w:eastAsia="Calibri"/>
        </w:rPr>
        <w:t xml:space="preserve">įsitraukimas į programą, bei vertinimas vyksta tokia tvarka: </w:t>
      </w:r>
    </w:p>
    <w:p w14:paraId="2C0FA7AA" w14:textId="77777777" w:rsidR="004B6FB3" w:rsidRPr="0037173C" w:rsidRDefault="004B6FB3" w:rsidP="004B6FB3">
      <w:pPr>
        <w:tabs>
          <w:tab w:val="left" w:pos="993"/>
        </w:tabs>
        <w:spacing w:line="360" w:lineRule="auto"/>
        <w:ind w:firstLine="720"/>
        <w:jc w:val="both"/>
        <w:rPr>
          <w:rFonts w:eastAsia="Calibri"/>
        </w:rPr>
      </w:pPr>
      <w:r w:rsidRPr="0037173C">
        <w:rPr>
          <w:rFonts w:eastAsia="Calibri"/>
        </w:rPr>
        <w:t xml:space="preserve">11.1. Molėtų rajono savivaldybės administracija savo interneto svetainėje </w:t>
      </w:r>
      <w:hyperlink r:id="rId7" w:history="1">
        <w:r w:rsidRPr="00B34D1A">
          <w:rPr>
            <w:rStyle w:val="Hipersaitas"/>
            <w:rFonts w:eastAsia="Calibri"/>
            <w:color w:val="auto"/>
            <w:u w:val="none"/>
          </w:rPr>
          <w:t>www.moletai.lt</w:t>
        </w:r>
      </w:hyperlink>
      <w:r w:rsidRPr="00B34D1A">
        <w:rPr>
          <w:rFonts w:eastAsia="Calibri"/>
        </w:rPr>
        <w:t xml:space="preserve"> </w:t>
      </w:r>
      <w:r w:rsidRPr="0037173C">
        <w:rPr>
          <w:rFonts w:eastAsia="Calibri"/>
        </w:rPr>
        <w:t xml:space="preserve">paskelbia apie registraciją į Programą, įdeda registracijos anketas jaunimui (1 priedas) ir darbdaviui (2 priedas), suteikdama 15 dienų terminą. Jaunimas, teikdamas registracijos anketą, kartu pateikia sutikimą dėl asmens duomenų tvarkymo (4 priedas). Darbdavių ir jaunimo registracijos anketos siunčiamos elektroniniu paštu </w:t>
      </w:r>
      <w:hyperlink r:id="rId8" w:history="1">
        <w:r w:rsidRPr="00B34D1A">
          <w:rPr>
            <w:rStyle w:val="Hipersaitas"/>
            <w:rFonts w:eastAsia="Calibri"/>
            <w:color w:val="auto"/>
            <w:u w:val="none"/>
          </w:rPr>
          <w:t>vilma.meciukoniene@moletai.lt</w:t>
        </w:r>
      </w:hyperlink>
      <w:r w:rsidRPr="0037173C">
        <w:rPr>
          <w:rFonts w:eastAsia="Calibri"/>
        </w:rPr>
        <w:t>. Jaunimo reikalų koordinatorius per 5 darbo dienas patikrina gautų anketų atitiktį 9.1 ir 9.2 Programos punktams.</w:t>
      </w:r>
    </w:p>
    <w:p w14:paraId="6F9FE80A" w14:textId="5F704686" w:rsidR="004B6FB3" w:rsidRPr="00002233" w:rsidRDefault="004B6FB3" w:rsidP="004B6FB3">
      <w:pPr>
        <w:tabs>
          <w:tab w:val="left" w:pos="993"/>
        </w:tabs>
        <w:spacing w:line="360" w:lineRule="auto"/>
        <w:ind w:firstLine="720"/>
        <w:jc w:val="both"/>
      </w:pPr>
      <w:r w:rsidRPr="0037173C">
        <w:rPr>
          <w:rFonts w:eastAsia="Calibri"/>
        </w:rPr>
        <w:t xml:space="preserve">11.2. iš reikalavimus atitinkančių anketų  administracijos direktoriaus </w:t>
      </w:r>
      <w:r w:rsidRPr="0037173C">
        <w:t>(toliau – Direktorius)</w:t>
      </w:r>
      <w:r w:rsidRPr="0037173C">
        <w:rPr>
          <w:rFonts w:eastAsia="Calibri"/>
        </w:rPr>
        <w:t xml:space="preserve"> įsakymu sudaryta </w:t>
      </w:r>
      <w:r w:rsidRPr="0037173C">
        <w:t>Molėtų rajono jaunimo vasaros užimtumo ir integracijos į darbo rinką programos vertinimo komisija (toliau – Komisija), kurios darbą organizuoja Molėtų rajono savivaldybės administracijos Kultūros ir švietimo skyriaus jaunimo reikalų koordinatorius, vadovaujantis 12 Programos punkto nuostatomis sudaro prioritetinį jaunimo dalyvių sąrašą proporcingai biudžete skirtai lėšų sumai, bei rezervinį jaunimo dalyvių sąrašą</w:t>
      </w:r>
      <w:r w:rsidR="007D413E" w:rsidRPr="00002233">
        <w:t>, kuriame yra pagal 12 punkto kriterijus registruoti visi likusieji užsiregistravę į programą jaunimo dalyviai. Rezerviniame sąraše esantys dalyviai, turi teisę sudaryti sutartis, jei prioritetiniame jaunimo dalyvių sąraše esantys jaunuoliai per nustatytą terminą nepateikia bendrųjų registracijos anketų</w:t>
      </w:r>
      <w:r w:rsidRPr="00002233">
        <w:t xml:space="preserve">; </w:t>
      </w:r>
    </w:p>
    <w:p w14:paraId="6495CC2E" w14:textId="77777777" w:rsidR="004B6FB3" w:rsidRPr="0037173C" w:rsidRDefault="004B6FB3" w:rsidP="004B6FB3">
      <w:pPr>
        <w:tabs>
          <w:tab w:val="left" w:pos="993"/>
        </w:tabs>
        <w:spacing w:line="360" w:lineRule="auto"/>
        <w:ind w:firstLine="720"/>
        <w:jc w:val="both"/>
        <w:rPr>
          <w:rFonts w:eastAsia="Calibri"/>
        </w:rPr>
      </w:pPr>
      <w:r w:rsidRPr="0037173C">
        <w:t>11.3. p</w:t>
      </w:r>
      <w:r w:rsidRPr="0037173C">
        <w:rPr>
          <w:rFonts w:eastAsia="Calibri"/>
        </w:rPr>
        <w:t xml:space="preserve">rioritetiniame jaunimo sąraše esantiems asmenims nusiunčiamos užsiregistravusių darbdavių anketos;     </w:t>
      </w:r>
    </w:p>
    <w:p w14:paraId="61C6E6FC" w14:textId="77777777" w:rsidR="004B6FB3" w:rsidRPr="0037173C" w:rsidRDefault="004B6FB3" w:rsidP="004B6FB3">
      <w:pPr>
        <w:tabs>
          <w:tab w:val="left" w:pos="993"/>
        </w:tabs>
        <w:spacing w:line="360" w:lineRule="auto"/>
        <w:ind w:firstLine="720"/>
        <w:jc w:val="both"/>
        <w:rPr>
          <w:rFonts w:eastAsia="Calibri"/>
        </w:rPr>
      </w:pPr>
      <w:r w:rsidRPr="0037173C">
        <w:rPr>
          <w:rFonts w:eastAsia="Calibri"/>
        </w:rPr>
        <w:t xml:space="preserve">11.4. per 15 dienų, jauni žmonės iš pateiktų užsiregistravusių darbdavių anketų, susiradę darbdavį el. paštu </w:t>
      </w:r>
      <w:hyperlink r:id="rId9" w:history="1">
        <w:r w:rsidRPr="00B34D1A">
          <w:rPr>
            <w:rStyle w:val="Hipersaitas"/>
            <w:rFonts w:eastAsia="Calibri"/>
            <w:color w:val="auto"/>
            <w:u w:val="none"/>
          </w:rPr>
          <w:t>vilma.meciukoniene</w:t>
        </w:r>
        <w:r w:rsidRPr="00B34D1A">
          <w:rPr>
            <w:rStyle w:val="Hipersaitas"/>
            <w:rFonts w:eastAsia="Calibri"/>
            <w:color w:val="auto"/>
            <w:u w:val="none"/>
            <w:lang w:val="en-US"/>
          </w:rPr>
          <w:t>@moletai.lt</w:t>
        </w:r>
      </w:hyperlink>
      <w:r w:rsidRPr="0037173C">
        <w:rPr>
          <w:rFonts w:eastAsia="Calibri"/>
          <w:lang w:val="en-US"/>
        </w:rPr>
        <w:t xml:space="preserve"> </w:t>
      </w:r>
      <w:proofErr w:type="spellStart"/>
      <w:r w:rsidRPr="0037173C">
        <w:rPr>
          <w:rFonts w:eastAsia="Calibri"/>
          <w:lang w:val="en-US"/>
        </w:rPr>
        <w:t>pateikia</w:t>
      </w:r>
      <w:proofErr w:type="spellEnd"/>
      <w:r w:rsidRPr="0037173C">
        <w:rPr>
          <w:rFonts w:eastAsia="Calibri"/>
          <w:lang w:val="en-US"/>
        </w:rPr>
        <w:t xml:space="preserve"> </w:t>
      </w:r>
      <w:r w:rsidRPr="0037173C">
        <w:rPr>
          <w:rFonts w:eastAsia="Calibri"/>
        </w:rPr>
        <w:t>užpildytą, pasirašytą ir nuskenuotą (nufotografuotą) bendrąją registracijos formą (3 priedas);</w:t>
      </w:r>
    </w:p>
    <w:p w14:paraId="26984F6E" w14:textId="77777777" w:rsidR="004B6FB3" w:rsidRPr="0037173C" w:rsidRDefault="004B6FB3" w:rsidP="004B6FB3">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both"/>
      </w:pPr>
      <w:r w:rsidRPr="0037173C">
        <w:rPr>
          <w:bCs/>
        </w:rPr>
        <w:t>11</w:t>
      </w:r>
      <w:r w:rsidRPr="0037173C">
        <w:t xml:space="preserve">.5. finansavimas skiriamas Molėtų rajono savivaldybės administracijos direktoriaus (toliau – Direktorius) įsakymu, atsižvelgiant į Komisijos rekomendacijas ir į bendrose registracijos formose pateiktus duomenis; </w:t>
      </w:r>
    </w:p>
    <w:p w14:paraId="3C2BE86E" w14:textId="550E9A09" w:rsidR="004B6FB3" w:rsidRDefault="004B6FB3" w:rsidP="004B6FB3">
      <w:pPr>
        <w:tabs>
          <w:tab w:val="left" w:pos="993"/>
        </w:tabs>
        <w:spacing w:line="360" w:lineRule="auto"/>
        <w:ind w:firstLine="720"/>
        <w:jc w:val="both"/>
        <w:rPr>
          <w:bCs/>
        </w:rPr>
      </w:pPr>
      <w:r w:rsidRPr="0037173C">
        <w:rPr>
          <w:rFonts w:eastAsia="Calibri"/>
        </w:rPr>
        <w:t xml:space="preserve">11.6. </w:t>
      </w:r>
      <w:r w:rsidRPr="0037173C">
        <w:rPr>
          <w:bCs/>
        </w:rPr>
        <w:t>įmonės savininko šeimos nariai Programoje dalyvauti negali, kad nebūtų pažeisti viešieji ir privatūs interesai. Paaiškėjus tokioms aplinkybėms, lėšos negali būti išmokėtos, o jei šios aplinkybės paaiškėja po lėšų išmokėjimo, išmokėtos lėšos nedelsiant turi būti grąžintos</w:t>
      </w:r>
      <w:r w:rsidR="009B75B1">
        <w:rPr>
          <w:bCs/>
        </w:rPr>
        <w:t>;</w:t>
      </w:r>
    </w:p>
    <w:p w14:paraId="796C3C87" w14:textId="6C2CE9EA" w:rsidR="009B75B1" w:rsidRPr="0037173C" w:rsidRDefault="009B75B1" w:rsidP="004B6FB3">
      <w:pPr>
        <w:tabs>
          <w:tab w:val="left" w:pos="993"/>
        </w:tabs>
        <w:spacing w:line="360" w:lineRule="auto"/>
        <w:ind w:firstLine="720"/>
        <w:jc w:val="both"/>
        <w:rPr>
          <w:bCs/>
        </w:rPr>
      </w:pPr>
      <w:r>
        <w:rPr>
          <w:bCs/>
        </w:rPr>
        <w:t xml:space="preserve">11.7. vienai įmonei gali būti kompensuojamos ne daugiau kaip </w:t>
      </w:r>
      <w:r w:rsidR="00010D31" w:rsidRPr="00010D31">
        <w:rPr>
          <w:bCs/>
          <w:color w:val="FF0000"/>
        </w:rPr>
        <w:t>3</w:t>
      </w:r>
      <w:r w:rsidRPr="00010D31">
        <w:rPr>
          <w:bCs/>
          <w:color w:val="FF0000"/>
        </w:rPr>
        <w:t xml:space="preserve"> </w:t>
      </w:r>
      <w:r>
        <w:rPr>
          <w:bCs/>
        </w:rPr>
        <w:t>įdarbintų jaunuolių išlaidos.</w:t>
      </w:r>
    </w:p>
    <w:p w14:paraId="7B80AA03" w14:textId="77777777" w:rsidR="004B6FB3" w:rsidRPr="0037173C" w:rsidRDefault="004B6FB3" w:rsidP="004B6FB3">
      <w:pPr>
        <w:tabs>
          <w:tab w:val="left" w:pos="993"/>
        </w:tabs>
        <w:spacing w:line="360" w:lineRule="auto"/>
        <w:ind w:firstLine="720"/>
        <w:jc w:val="both"/>
        <w:rPr>
          <w:rFonts w:eastAsia="Calibri"/>
        </w:rPr>
      </w:pPr>
      <w:r w:rsidRPr="0037173C">
        <w:rPr>
          <w:rFonts w:eastAsia="Calibri"/>
        </w:rPr>
        <w:t>12. Komisija atrenka tuos dalyvius, kurie atitinka šiuos prioritetus:</w:t>
      </w:r>
    </w:p>
    <w:p w14:paraId="12071E11" w14:textId="77777777" w:rsidR="004B6FB3" w:rsidRPr="0037173C" w:rsidRDefault="004B6FB3" w:rsidP="004B6FB3">
      <w:pPr>
        <w:tabs>
          <w:tab w:val="left" w:pos="993"/>
        </w:tabs>
        <w:spacing w:line="360" w:lineRule="auto"/>
        <w:ind w:firstLine="720"/>
        <w:jc w:val="both"/>
        <w:rPr>
          <w:rFonts w:eastAsia="Calibri"/>
        </w:rPr>
      </w:pPr>
      <w:r w:rsidRPr="0037173C">
        <w:rPr>
          <w:rFonts w:eastAsia="Calibri"/>
        </w:rPr>
        <w:lastRenderedPageBreak/>
        <w:t>12.1. iki registracijos į Programą pabaigos pateikė užpildytą, pasirašytą ir nuskenuotą (nufotografuotą) bendrąją registracijos formą (3 priedas);</w:t>
      </w:r>
    </w:p>
    <w:p w14:paraId="36193816" w14:textId="77777777" w:rsidR="004B6FB3" w:rsidRPr="0037173C" w:rsidRDefault="004B6FB3" w:rsidP="004B6FB3">
      <w:pPr>
        <w:tabs>
          <w:tab w:val="left" w:pos="993"/>
        </w:tabs>
        <w:spacing w:line="360" w:lineRule="auto"/>
        <w:ind w:firstLine="720"/>
        <w:jc w:val="both"/>
      </w:pPr>
      <w:r w:rsidRPr="0037173C">
        <w:rPr>
          <w:rFonts w:eastAsia="Calibri"/>
        </w:rPr>
        <w:t xml:space="preserve">12.2. gyvena </w:t>
      </w:r>
      <w:r w:rsidRPr="0037173C">
        <w:t xml:space="preserve">šeimoje, kuri augina ir (ar) globoja 3 ir daugiau vaikų; </w:t>
      </w:r>
    </w:p>
    <w:p w14:paraId="00896988" w14:textId="6F16AEBE" w:rsidR="004B6FB3" w:rsidRDefault="004B6FB3" w:rsidP="004B6FB3">
      <w:pPr>
        <w:tabs>
          <w:tab w:val="left" w:pos="993"/>
        </w:tabs>
        <w:spacing w:line="360" w:lineRule="auto"/>
        <w:ind w:firstLine="720"/>
        <w:jc w:val="both"/>
        <w:rPr>
          <w:rFonts w:eastAsia="Calibri"/>
        </w:rPr>
      </w:pPr>
      <w:r w:rsidRPr="0037173C">
        <w:t xml:space="preserve">12.3. auga šeimoje, patiriančioje socialinę riziką; </w:t>
      </w:r>
      <w:r w:rsidRPr="0037173C">
        <w:rPr>
          <w:rFonts w:eastAsia="Calibri"/>
        </w:rPr>
        <w:t xml:space="preserve"> </w:t>
      </w:r>
    </w:p>
    <w:p w14:paraId="543A9380" w14:textId="5F4FD89D" w:rsidR="00173061" w:rsidRPr="00002233" w:rsidRDefault="00173061" w:rsidP="004B6FB3">
      <w:pPr>
        <w:tabs>
          <w:tab w:val="left" w:pos="993"/>
        </w:tabs>
        <w:spacing w:line="360" w:lineRule="auto"/>
        <w:ind w:firstLine="720"/>
        <w:jc w:val="both"/>
        <w:rPr>
          <w:rFonts w:eastAsia="Calibri"/>
        </w:rPr>
      </w:pPr>
      <w:r w:rsidRPr="00002233">
        <w:rPr>
          <w:rFonts w:eastAsia="Calibri"/>
        </w:rPr>
        <w:t xml:space="preserve">12.4. </w:t>
      </w:r>
      <w:r w:rsidR="00B2228D" w:rsidRPr="00002233">
        <w:rPr>
          <w:rFonts w:eastAsia="Calibri"/>
        </w:rPr>
        <w:t>turi tik vieną iš tėvų;</w:t>
      </w:r>
    </w:p>
    <w:p w14:paraId="28E3E63E" w14:textId="0E7A9778" w:rsidR="00173061" w:rsidRPr="00002233" w:rsidRDefault="00173061" w:rsidP="004B6FB3">
      <w:pPr>
        <w:tabs>
          <w:tab w:val="left" w:pos="993"/>
        </w:tabs>
        <w:spacing w:line="360" w:lineRule="auto"/>
        <w:ind w:firstLine="720"/>
        <w:jc w:val="both"/>
        <w:rPr>
          <w:rFonts w:eastAsia="Calibri"/>
        </w:rPr>
      </w:pPr>
      <w:r w:rsidRPr="00002233">
        <w:rPr>
          <w:rFonts w:eastAsia="Calibri"/>
        </w:rPr>
        <w:t xml:space="preserve">12.5. </w:t>
      </w:r>
      <w:r w:rsidR="00B2228D" w:rsidRPr="00002233">
        <w:t xml:space="preserve">teisės aktų tvarka yra nustatyta </w:t>
      </w:r>
      <w:r w:rsidR="00ED218E" w:rsidRPr="00002233">
        <w:t>rūpyba</w:t>
      </w:r>
      <w:r w:rsidR="00B2228D" w:rsidRPr="00002233">
        <w:t>;</w:t>
      </w:r>
    </w:p>
    <w:p w14:paraId="1F02919B" w14:textId="25096984" w:rsidR="009B6596" w:rsidRPr="0037173C" w:rsidRDefault="009B6596" w:rsidP="004B6FB3">
      <w:pPr>
        <w:tabs>
          <w:tab w:val="left" w:pos="993"/>
        </w:tabs>
        <w:spacing w:line="360" w:lineRule="auto"/>
        <w:ind w:firstLine="720"/>
        <w:jc w:val="both"/>
        <w:rPr>
          <w:rFonts w:eastAsia="Calibri"/>
        </w:rPr>
      </w:pPr>
      <w:r w:rsidRPr="00002233">
        <w:rPr>
          <w:rFonts w:eastAsia="Calibri"/>
        </w:rPr>
        <w:t>12.</w:t>
      </w:r>
      <w:r w:rsidR="00173061" w:rsidRPr="00002233">
        <w:rPr>
          <w:rFonts w:eastAsia="Calibri"/>
        </w:rPr>
        <w:t>6</w:t>
      </w:r>
      <w:r w:rsidRPr="00002233">
        <w:rPr>
          <w:rFonts w:eastAsia="Calibri"/>
        </w:rPr>
        <w:t xml:space="preserve">. yra Molėtų rajono mokinių verslumo ugdymo programos </w:t>
      </w:r>
      <w:r w:rsidRPr="00BA6081">
        <w:rPr>
          <w:rFonts w:eastAsia="Calibri"/>
        </w:rPr>
        <w:t>dalyvis;</w:t>
      </w:r>
    </w:p>
    <w:p w14:paraId="32A22919" w14:textId="2ADFD66A" w:rsidR="004B6FB3" w:rsidRPr="0037173C" w:rsidRDefault="004B6FB3" w:rsidP="004B6FB3">
      <w:pPr>
        <w:tabs>
          <w:tab w:val="left" w:pos="993"/>
        </w:tabs>
        <w:spacing w:line="360" w:lineRule="auto"/>
        <w:ind w:firstLine="720"/>
        <w:jc w:val="both"/>
        <w:rPr>
          <w:rFonts w:eastAsia="Calibri"/>
          <w:i/>
        </w:rPr>
      </w:pPr>
      <w:r w:rsidRPr="0037173C">
        <w:rPr>
          <w:rFonts w:eastAsia="Calibri"/>
        </w:rPr>
        <w:t>12.</w:t>
      </w:r>
      <w:r w:rsidR="00173061">
        <w:rPr>
          <w:rFonts w:eastAsia="Calibri"/>
        </w:rPr>
        <w:t>7</w:t>
      </w:r>
      <w:r w:rsidRPr="0037173C">
        <w:rPr>
          <w:rFonts w:eastAsia="Calibri"/>
        </w:rPr>
        <w:t>. registracijos formos jaunimui pateikimo datą.</w:t>
      </w:r>
    </w:p>
    <w:p w14:paraId="120F81BF" w14:textId="27EF7AE7" w:rsidR="004B6FB3" w:rsidRPr="00002233" w:rsidRDefault="004B6FB3" w:rsidP="004B6FB3">
      <w:pPr>
        <w:tabs>
          <w:tab w:val="left" w:pos="993"/>
        </w:tabs>
        <w:spacing w:line="360" w:lineRule="auto"/>
        <w:ind w:firstLine="720"/>
        <w:jc w:val="both"/>
        <w:rPr>
          <w:rFonts w:eastAsia="Calibri"/>
        </w:rPr>
      </w:pPr>
      <w:r w:rsidRPr="0037173C">
        <w:rPr>
          <w:rFonts w:eastAsia="Calibri"/>
        </w:rPr>
        <w:t>13. Su tinkamais Programos dalyviais pasirašoma trišalė sutartis (5 priedas) tarp Molėtų rajono savivaldybės administracijos, darbdavio ir įdarbinamojo</w:t>
      </w:r>
      <w:r w:rsidR="002B51B0">
        <w:rPr>
          <w:rFonts w:eastAsia="Calibri"/>
        </w:rPr>
        <w:t>.</w:t>
      </w:r>
      <w:r w:rsidRPr="0037173C">
        <w:rPr>
          <w:rFonts w:eastAsia="Calibri"/>
        </w:rPr>
        <w:t xml:space="preserve"> </w:t>
      </w:r>
      <w:r w:rsidRPr="00002233">
        <w:rPr>
          <w:rFonts w:eastAsia="Calibri"/>
        </w:rPr>
        <w:t>Darbdavio ar jaun</w:t>
      </w:r>
      <w:r w:rsidR="002B51B0" w:rsidRPr="00002233">
        <w:rPr>
          <w:rFonts w:eastAsia="Calibri"/>
        </w:rPr>
        <w:t>uolio</w:t>
      </w:r>
      <w:r w:rsidRPr="00002233">
        <w:rPr>
          <w:rFonts w:eastAsia="Calibri"/>
        </w:rPr>
        <w:t xml:space="preserve"> iniciatyva nesudarant sutarties, ar ją nutraukus </w:t>
      </w:r>
      <w:r w:rsidR="0082127A" w:rsidRPr="00002233">
        <w:rPr>
          <w:rFonts w:eastAsia="Calibri"/>
        </w:rPr>
        <w:t>anksčiau termino, keičiamas 11.5</w:t>
      </w:r>
      <w:r w:rsidRPr="00002233">
        <w:rPr>
          <w:rFonts w:eastAsia="Calibri"/>
        </w:rPr>
        <w:t xml:space="preserve"> punkte nurodytas Direktoriaus įsakymas, numatant galimybę finansuoti prioriteto tvarka rezerviniame tinkamų dalyvių sąraše esančius dalyvius, proporcingai </w:t>
      </w:r>
      <w:r w:rsidRPr="00002233">
        <w:t>biudžete skirtai lėšų sumai.</w:t>
      </w:r>
      <w:r w:rsidR="00BA6081" w:rsidRPr="00002233">
        <w:t xml:space="preserve"> Sutartys turi būti pasirašomos </w:t>
      </w:r>
      <w:r w:rsidR="0085587F" w:rsidRPr="00002233">
        <w:t xml:space="preserve">ne anksčiau kaip nuo birželio 1 dienos  ir </w:t>
      </w:r>
      <w:r w:rsidR="00BA6081" w:rsidRPr="00002233">
        <w:t>ne vėliau kaip iki einamųjų metų bendrojo ugdymo proceso pradžios.</w:t>
      </w:r>
    </w:p>
    <w:p w14:paraId="77F13D4F" w14:textId="77777777" w:rsidR="004B6FB3" w:rsidRPr="0037173C" w:rsidRDefault="004B6FB3" w:rsidP="004B6FB3">
      <w:pPr>
        <w:tabs>
          <w:tab w:val="left" w:pos="993"/>
        </w:tabs>
        <w:spacing w:line="360" w:lineRule="auto"/>
        <w:ind w:firstLine="720"/>
        <w:jc w:val="both"/>
        <w:rPr>
          <w:rFonts w:eastAsia="Calibri"/>
        </w:rPr>
      </w:pPr>
      <w:r w:rsidRPr="0037173C">
        <w:rPr>
          <w:rFonts w:eastAsia="Calibri"/>
        </w:rPr>
        <w:t xml:space="preserve">14. Pasirašytos sutartys registruojamos ir vykdomos teisės aktų nustatyta tvarka. </w:t>
      </w:r>
    </w:p>
    <w:p w14:paraId="7CC9FBBD" w14:textId="77777777" w:rsidR="004B6FB3" w:rsidRPr="0037173C" w:rsidRDefault="004B6FB3" w:rsidP="004B6FB3">
      <w:pPr>
        <w:autoSpaceDE w:val="0"/>
        <w:autoSpaceDN w:val="0"/>
        <w:adjustRightInd w:val="0"/>
        <w:spacing w:line="360" w:lineRule="auto"/>
        <w:ind w:firstLine="720"/>
        <w:jc w:val="both"/>
        <w:rPr>
          <w:rFonts w:eastAsia="Calibri"/>
          <w:sz w:val="23"/>
          <w:szCs w:val="23"/>
        </w:rPr>
      </w:pPr>
    </w:p>
    <w:p w14:paraId="6BCB89CD" w14:textId="77777777" w:rsidR="004B6FB3" w:rsidRPr="0037173C" w:rsidRDefault="004B6FB3" w:rsidP="004B6FB3">
      <w:pPr>
        <w:autoSpaceDE w:val="0"/>
        <w:autoSpaceDN w:val="0"/>
        <w:adjustRightInd w:val="0"/>
        <w:spacing w:line="360" w:lineRule="auto"/>
        <w:jc w:val="center"/>
        <w:rPr>
          <w:rFonts w:eastAsia="Calibri"/>
          <w:b/>
        </w:rPr>
      </w:pPr>
      <w:r w:rsidRPr="0037173C">
        <w:rPr>
          <w:rFonts w:eastAsia="Calibri"/>
          <w:b/>
        </w:rPr>
        <w:t>V SKYRIUS</w:t>
      </w:r>
    </w:p>
    <w:p w14:paraId="7A727F52" w14:textId="77777777" w:rsidR="004B6FB3" w:rsidRPr="0037173C" w:rsidRDefault="004B6FB3" w:rsidP="004B6FB3">
      <w:pPr>
        <w:autoSpaceDE w:val="0"/>
        <w:autoSpaceDN w:val="0"/>
        <w:adjustRightInd w:val="0"/>
        <w:spacing w:line="360" w:lineRule="auto"/>
        <w:jc w:val="center"/>
        <w:rPr>
          <w:rFonts w:eastAsia="Calibri"/>
          <w:b/>
        </w:rPr>
      </w:pPr>
      <w:r w:rsidRPr="0037173C">
        <w:rPr>
          <w:rFonts w:eastAsia="Calibri"/>
          <w:b/>
        </w:rPr>
        <w:t>KOMPENSAVIMAS</w:t>
      </w:r>
    </w:p>
    <w:p w14:paraId="158B64C1" w14:textId="77777777" w:rsidR="004B6FB3" w:rsidRPr="0037173C" w:rsidRDefault="004B6FB3" w:rsidP="004B6FB3">
      <w:pPr>
        <w:spacing w:line="360" w:lineRule="auto"/>
        <w:ind w:firstLine="851"/>
        <w:jc w:val="both"/>
        <w:rPr>
          <w:rFonts w:eastAsia="Calibri"/>
        </w:rPr>
      </w:pPr>
    </w:p>
    <w:p w14:paraId="1FA4EC40" w14:textId="77777777" w:rsidR="004B6FB3" w:rsidRPr="0037173C" w:rsidRDefault="004B6FB3" w:rsidP="004B6FB3">
      <w:pPr>
        <w:spacing w:line="360" w:lineRule="auto"/>
        <w:ind w:firstLine="720"/>
        <w:jc w:val="both"/>
        <w:rPr>
          <w:rFonts w:eastAsia="Calibri"/>
        </w:rPr>
      </w:pPr>
      <w:r w:rsidRPr="0037173C">
        <w:rPr>
          <w:rFonts w:eastAsia="Calibri"/>
        </w:rPr>
        <w:t>15. Darbdaviui, dalyvaujančiam Programoje, ir mokant ne mažesnę nei 1 MMA per mėnesį (LR Vyriausybės 2019-07-03 nutarimas Nr. 699 „Dėl minimaliojo darbo užmokesčio“) už kiekvieną įdarbintą jaunuolį lėšos kompensuojamos šia tvarka:</w:t>
      </w:r>
    </w:p>
    <w:p w14:paraId="15080634" w14:textId="16EE1402" w:rsidR="004B6FB3" w:rsidRPr="0037173C" w:rsidRDefault="004B6FB3" w:rsidP="004B6FB3">
      <w:pPr>
        <w:tabs>
          <w:tab w:val="left" w:pos="993"/>
          <w:tab w:val="left" w:pos="1134"/>
          <w:tab w:val="left" w:pos="1418"/>
        </w:tabs>
        <w:spacing w:line="360" w:lineRule="auto"/>
        <w:ind w:firstLine="720"/>
        <w:jc w:val="both"/>
        <w:rPr>
          <w:rFonts w:eastAsia="Calibri"/>
          <w:i/>
        </w:rPr>
      </w:pPr>
      <w:r w:rsidRPr="0037173C">
        <w:rPr>
          <w:rFonts w:eastAsia="Calibri"/>
        </w:rPr>
        <w:t>15.1.</w:t>
      </w:r>
      <w:r w:rsidRPr="0037173C">
        <w:rPr>
          <w:rFonts w:eastAsia="Calibri"/>
        </w:rPr>
        <w:tab/>
      </w:r>
      <w:r w:rsidRPr="00BA6081">
        <w:rPr>
          <w:rFonts w:eastAsia="Calibri"/>
        </w:rPr>
        <w:t xml:space="preserve">darbdaviui už jauną žmogų, įdarbintą visu etatu, per mėnesį kompensuojama </w:t>
      </w:r>
      <w:r w:rsidR="00BA6081" w:rsidRPr="00BA6081">
        <w:rPr>
          <w:rFonts w:eastAsia="Calibri"/>
        </w:rPr>
        <w:t>350</w:t>
      </w:r>
      <w:r w:rsidRPr="00BA6081">
        <w:rPr>
          <w:rFonts w:eastAsia="Calibri"/>
        </w:rPr>
        <w:t> (</w:t>
      </w:r>
      <w:r w:rsidR="00BA6081" w:rsidRPr="00BA6081">
        <w:rPr>
          <w:rFonts w:eastAsia="Calibri"/>
        </w:rPr>
        <w:t>trys</w:t>
      </w:r>
      <w:r w:rsidRPr="00BA6081">
        <w:rPr>
          <w:rFonts w:eastAsia="Calibri"/>
        </w:rPr>
        <w:t xml:space="preserve"> šimtai</w:t>
      </w:r>
      <w:r w:rsidR="00BA6081" w:rsidRPr="00BA6081">
        <w:rPr>
          <w:rFonts w:eastAsia="Calibri"/>
        </w:rPr>
        <w:t xml:space="preserve"> penkiasdešimt</w:t>
      </w:r>
      <w:r w:rsidRPr="00BA6081">
        <w:rPr>
          <w:rFonts w:eastAsia="Calibri"/>
        </w:rPr>
        <w:t>) eurų;</w:t>
      </w:r>
      <w:r w:rsidRPr="0037173C">
        <w:t xml:space="preserve"> kompensavimo lėšos proporcingai skaičiuojamos išdirbtų dienų skaičiui</w:t>
      </w:r>
      <w:r w:rsidRPr="0037173C">
        <w:rPr>
          <w:rFonts w:eastAsia="Calibri"/>
        </w:rPr>
        <w:t>. Kompensacija suteikiama, jei jaunuolis pas darbdavį išdirbo ne mažia</w:t>
      </w:r>
      <w:r w:rsidRPr="004222FF">
        <w:rPr>
          <w:rFonts w:eastAsia="Calibri"/>
        </w:rPr>
        <w:t>u kaip</w:t>
      </w:r>
      <w:r w:rsidR="004222FF">
        <w:rPr>
          <w:rFonts w:eastAsia="Calibri"/>
        </w:rPr>
        <w:t xml:space="preserve"> </w:t>
      </w:r>
      <w:r w:rsidRPr="004222FF">
        <w:rPr>
          <w:rFonts w:eastAsia="Calibri"/>
        </w:rPr>
        <w:t>10</w:t>
      </w:r>
      <w:r w:rsidRPr="0037173C">
        <w:rPr>
          <w:rFonts w:eastAsia="Calibri"/>
        </w:rPr>
        <w:t xml:space="preserve"> darbo dienų;</w:t>
      </w:r>
    </w:p>
    <w:p w14:paraId="6FE2C025" w14:textId="77777777" w:rsidR="004B6FB3" w:rsidRPr="00BA6081" w:rsidRDefault="004B6FB3" w:rsidP="004B6FB3">
      <w:pPr>
        <w:tabs>
          <w:tab w:val="left" w:pos="993"/>
          <w:tab w:val="left" w:pos="1134"/>
          <w:tab w:val="left" w:pos="1418"/>
        </w:tabs>
        <w:spacing w:line="360" w:lineRule="auto"/>
        <w:ind w:firstLine="720"/>
        <w:jc w:val="both"/>
        <w:rPr>
          <w:rFonts w:eastAsia="Calibri"/>
        </w:rPr>
      </w:pPr>
      <w:r w:rsidRPr="0037173C">
        <w:rPr>
          <w:rFonts w:eastAsia="Calibri"/>
        </w:rPr>
        <w:t xml:space="preserve">15.2. jeigu jaunas žmogus dirba ne visu darbo krūviu, kompensacija skaičiuojama proporcingai pagal 15.1 punktą. Kompensacija suteikiama, jei jaunuolis pas darbdavį išdirbo ne mažiau kaip 10 </w:t>
      </w:r>
      <w:r w:rsidRPr="00BA6081">
        <w:rPr>
          <w:rFonts w:eastAsia="Calibri"/>
        </w:rPr>
        <w:t>darbo dienų;</w:t>
      </w:r>
    </w:p>
    <w:p w14:paraId="68F241AD" w14:textId="78CBC657" w:rsidR="004B6FB3" w:rsidRPr="0037173C" w:rsidRDefault="004B6FB3" w:rsidP="004B6FB3">
      <w:pPr>
        <w:tabs>
          <w:tab w:val="left" w:pos="993"/>
          <w:tab w:val="left" w:pos="1134"/>
          <w:tab w:val="left" w:pos="1418"/>
        </w:tabs>
        <w:spacing w:line="360" w:lineRule="auto"/>
        <w:ind w:firstLine="720"/>
        <w:jc w:val="both"/>
        <w:rPr>
          <w:rFonts w:eastAsia="Calibri"/>
        </w:rPr>
      </w:pPr>
      <w:r w:rsidRPr="00BA6081">
        <w:rPr>
          <w:rFonts w:eastAsia="Calibri"/>
        </w:rPr>
        <w:t xml:space="preserve">15.3. maksimalus kompensacijos dydis darbdaviui už vieną įdarbintą jauną žmogų per Programos vykdymo laikotarpį – </w:t>
      </w:r>
      <w:r w:rsidR="00BA6081" w:rsidRPr="00BA6081">
        <w:rPr>
          <w:rFonts w:eastAsia="Calibri"/>
        </w:rPr>
        <w:t>700</w:t>
      </w:r>
      <w:r w:rsidRPr="00BA6081">
        <w:rPr>
          <w:rFonts w:eastAsia="Calibri"/>
        </w:rPr>
        <w:t xml:space="preserve"> (</w:t>
      </w:r>
      <w:r w:rsidR="00BA6081" w:rsidRPr="00BA6081">
        <w:rPr>
          <w:rFonts w:eastAsia="Calibri"/>
        </w:rPr>
        <w:t>septyni</w:t>
      </w:r>
      <w:r w:rsidRPr="00BA6081">
        <w:rPr>
          <w:rFonts w:eastAsia="Calibri"/>
        </w:rPr>
        <w:t xml:space="preserve"> šimtai) eurų;</w:t>
      </w:r>
    </w:p>
    <w:p w14:paraId="30CE7BF7" w14:textId="0669CBA7" w:rsidR="004B6FB3" w:rsidRPr="0037173C" w:rsidRDefault="004B6FB3" w:rsidP="004B6FB3">
      <w:pPr>
        <w:tabs>
          <w:tab w:val="left" w:pos="993"/>
        </w:tabs>
        <w:spacing w:line="360" w:lineRule="auto"/>
        <w:ind w:firstLine="720"/>
        <w:jc w:val="both"/>
        <w:rPr>
          <w:rFonts w:eastAsia="Calibri"/>
        </w:rPr>
      </w:pPr>
      <w:r w:rsidRPr="0037173C">
        <w:rPr>
          <w:rFonts w:eastAsia="Calibri"/>
        </w:rPr>
        <w:t xml:space="preserve">15.4. kompensuojamų išlaidų periodas einamųjų metų </w:t>
      </w:r>
      <w:r w:rsidR="00BA6081">
        <w:rPr>
          <w:rFonts w:eastAsia="Calibri"/>
        </w:rPr>
        <w:t xml:space="preserve">birželio </w:t>
      </w:r>
      <w:r w:rsidRPr="0037173C">
        <w:rPr>
          <w:rFonts w:eastAsia="Calibri"/>
        </w:rPr>
        <w:t>- rugpjūčio mėnesiai, ne ugdymo proceso metu;</w:t>
      </w:r>
    </w:p>
    <w:p w14:paraId="7C767EB4" w14:textId="60CF9CB8" w:rsidR="004B6FB3" w:rsidRPr="0037173C" w:rsidRDefault="004B6FB3" w:rsidP="004B6FB3">
      <w:pPr>
        <w:tabs>
          <w:tab w:val="left" w:pos="993"/>
        </w:tabs>
        <w:spacing w:line="360" w:lineRule="auto"/>
        <w:ind w:firstLine="720"/>
        <w:jc w:val="both"/>
        <w:rPr>
          <w:rFonts w:eastAsia="Calibri"/>
        </w:rPr>
      </w:pPr>
      <w:r w:rsidRPr="0037173C">
        <w:rPr>
          <w:rFonts w:eastAsia="Calibri"/>
        </w:rPr>
        <w:t xml:space="preserve">15.5. </w:t>
      </w:r>
      <w:r w:rsidR="00CC2676">
        <w:rPr>
          <w:rFonts w:eastAsia="Calibri"/>
        </w:rPr>
        <w:t>maksimali kompensavimo trukmė vienam įdarbintam jaunam žmogui yra 2 mėnesiai, dirbant visą darbo laiką. Jei jaunas žmogus dirba ne visą darbo laiką, darbo trukmė gali būti ilgesnė, tačiau tik vasaros atostogų metu (ne ugdymo proceso metu). Tuomet kompensacija skaičiuojama proporcingai pagal išdirbtas dienas</w:t>
      </w:r>
      <w:r w:rsidRPr="0037173C">
        <w:rPr>
          <w:rFonts w:eastAsia="Calibri"/>
        </w:rPr>
        <w:t>;</w:t>
      </w:r>
    </w:p>
    <w:p w14:paraId="68E7C6A2" w14:textId="294AC02B" w:rsidR="004B6FB3" w:rsidRPr="00002233" w:rsidRDefault="004B6FB3" w:rsidP="004B6FB3">
      <w:pPr>
        <w:tabs>
          <w:tab w:val="left" w:pos="993"/>
        </w:tabs>
        <w:spacing w:line="360" w:lineRule="auto"/>
        <w:ind w:firstLine="720"/>
        <w:jc w:val="both"/>
        <w:rPr>
          <w:rFonts w:eastAsia="Calibri"/>
        </w:rPr>
      </w:pPr>
      <w:bookmarkStart w:id="1" w:name="_Hlk43714852"/>
      <w:r w:rsidRPr="00002233">
        <w:rPr>
          <w:rFonts w:eastAsia="Calibri"/>
        </w:rPr>
        <w:lastRenderedPageBreak/>
        <w:t>15.6. darbdavys, siekdamas gauti jauno žmogaus, įdarbinto pagal Programą, darbo vietos išlaikymo kompensaciją, ne vėliau kaip per 10 darbo dienų nuo trišalės sutarties pabaigos, Molėtų rajono savivaldybės administracij</w:t>
      </w:r>
      <w:r w:rsidR="001C1EC3" w:rsidRPr="00002233">
        <w:rPr>
          <w:rFonts w:eastAsia="Calibri"/>
        </w:rPr>
        <w:t>ai</w:t>
      </w:r>
      <w:r w:rsidRPr="00002233">
        <w:rPr>
          <w:rFonts w:eastAsia="Calibri"/>
        </w:rPr>
        <w:t xml:space="preserve"> kartu su lydraščiu pateikia sutartyje nurodytus jauno žmogaus įdarbinimo ir sąnaudų patyrimo pagrindimo dokumentus: darbo sutarties kopiją, darbo laiko apskaitos žiniaraštį, darbo užmokesčio išmokėjimo žiniaraštį ir </w:t>
      </w:r>
      <w:bookmarkStart w:id="2" w:name="_Hlk43727679"/>
      <w:r w:rsidRPr="00002233">
        <w:rPr>
          <w:rFonts w:eastAsia="Calibri"/>
        </w:rPr>
        <w:t>išmokėjimą pateisinančius dokumentus</w:t>
      </w:r>
      <w:r w:rsidR="0085587F" w:rsidRPr="00002233">
        <w:rPr>
          <w:rFonts w:eastAsia="Calibri"/>
        </w:rPr>
        <w:t xml:space="preserve"> (banko išrašą arba grynųjų pinigų priėmimo kvito kopiją)</w:t>
      </w:r>
      <w:r w:rsidRPr="00002233">
        <w:rPr>
          <w:rFonts w:eastAsia="Calibri"/>
        </w:rPr>
        <w:t xml:space="preserve">. </w:t>
      </w:r>
      <w:bookmarkEnd w:id="2"/>
      <w:r w:rsidRPr="00002233">
        <w:rPr>
          <w:rFonts w:eastAsia="Calibri"/>
        </w:rPr>
        <w:t>Nepateikus reikiamų dokumentų, kompensacija nemokama.</w:t>
      </w:r>
    </w:p>
    <w:bookmarkEnd w:id="1"/>
    <w:p w14:paraId="1EBC2FD0" w14:textId="347DC195" w:rsidR="004B6FB3" w:rsidRPr="00002233" w:rsidRDefault="004B6FB3" w:rsidP="004B6FB3">
      <w:pPr>
        <w:tabs>
          <w:tab w:val="left" w:pos="993"/>
        </w:tabs>
        <w:spacing w:line="360" w:lineRule="auto"/>
        <w:ind w:firstLine="720"/>
        <w:jc w:val="both"/>
        <w:rPr>
          <w:rFonts w:eastAsia="Calibri"/>
        </w:rPr>
      </w:pPr>
      <w:r w:rsidRPr="00002233">
        <w:rPr>
          <w:rFonts w:eastAsia="Calibri"/>
        </w:rPr>
        <w:t>16. Įdarbintas jaunas žmogus ši</w:t>
      </w:r>
      <w:r w:rsidR="00D332E6" w:rsidRPr="00002233">
        <w:rPr>
          <w:rFonts w:eastAsia="Calibri"/>
        </w:rPr>
        <w:t>oje</w:t>
      </w:r>
      <w:r w:rsidRPr="00002233">
        <w:rPr>
          <w:rFonts w:eastAsia="Calibri"/>
        </w:rPr>
        <w:t xml:space="preserve"> Program</w:t>
      </w:r>
      <w:r w:rsidR="00D332E6" w:rsidRPr="00002233">
        <w:rPr>
          <w:rFonts w:eastAsia="Calibri"/>
        </w:rPr>
        <w:t>oje</w:t>
      </w:r>
      <w:r w:rsidRPr="00002233">
        <w:rPr>
          <w:rFonts w:eastAsia="Calibri"/>
        </w:rPr>
        <w:t xml:space="preserve"> gali</w:t>
      </w:r>
      <w:r w:rsidR="00D332E6" w:rsidRPr="00002233">
        <w:rPr>
          <w:rFonts w:eastAsia="Calibri"/>
        </w:rPr>
        <w:t xml:space="preserve"> dalyvauti</w:t>
      </w:r>
      <w:r w:rsidRPr="00002233">
        <w:rPr>
          <w:rFonts w:eastAsia="Calibri"/>
        </w:rPr>
        <w:t xml:space="preserve"> vieną kartą per kalendorinius metus.</w:t>
      </w:r>
    </w:p>
    <w:p w14:paraId="3482F4D0" w14:textId="77777777" w:rsidR="004B6FB3" w:rsidRPr="0037173C" w:rsidRDefault="004B6FB3" w:rsidP="004B6FB3">
      <w:pPr>
        <w:spacing w:line="360" w:lineRule="auto"/>
        <w:ind w:firstLine="567"/>
        <w:jc w:val="both"/>
        <w:rPr>
          <w:rFonts w:eastAsia="Calibri"/>
        </w:rPr>
      </w:pPr>
    </w:p>
    <w:p w14:paraId="1EF69686" w14:textId="77777777" w:rsidR="004B6FB3" w:rsidRPr="0037173C" w:rsidRDefault="004B6FB3" w:rsidP="004B6FB3">
      <w:pPr>
        <w:spacing w:line="360" w:lineRule="auto"/>
        <w:jc w:val="center"/>
        <w:rPr>
          <w:rFonts w:eastAsia="Calibri"/>
          <w:b/>
        </w:rPr>
      </w:pPr>
      <w:r w:rsidRPr="0037173C">
        <w:rPr>
          <w:rFonts w:eastAsia="Calibri"/>
          <w:b/>
        </w:rPr>
        <w:t>VI SKYRIUS</w:t>
      </w:r>
    </w:p>
    <w:p w14:paraId="74F946AD" w14:textId="77777777" w:rsidR="004B6FB3" w:rsidRPr="0037173C" w:rsidRDefault="004B6FB3" w:rsidP="004B6FB3">
      <w:pPr>
        <w:spacing w:line="360" w:lineRule="auto"/>
        <w:jc w:val="center"/>
        <w:rPr>
          <w:rFonts w:eastAsia="Calibri"/>
          <w:b/>
        </w:rPr>
      </w:pPr>
      <w:r w:rsidRPr="0037173C">
        <w:rPr>
          <w:rFonts w:eastAsia="Calibri"/>
          <w:b/>
        </w:rPr>
        <w:t>BAIGIAMOSIOS NUOSTATOS</w:t>
      </w:r>
    </w:p>
    <w:p w14:paraId="1A195D4D" w14:textId="77777777" w:rsidR="004B6FB3" w:rsidRPr="0037173C" w:rsidRDefault="004B6FB3" w:rsidP="004B6FB3">
      <w:pPr>
        <w:spacing w:line="360" w:lineRule="auto"/>
        <w:ind w:firstLine="567"/>
        <w:jc w:val="center"/>
        <w:rPr>
          <w:rFonts w:eastAsia="Calibri"/>
          <w:b/>
        </w:rPr>
      </w:pPr>
    </w:p>
    <w:p w14:paraId="5A1D0F97" w14:textId="77777777" w:rsidR="004B6FB3" w:rsidRPr="0037173C" w:rsidRDefault="004B6FB3" w:rsidP="004B6FB3">
      <w:pPr>
        <w:spacing w:line="360" w:lineRule="auto"/>
        <w:ind w:firstLine="720"/>
        <w:jc w:val="both"/>
        <w:rPr>
          <w:rFonts w:eastAsia="Calibri"/>
        </w:rPr>
      </w:pPr>
      <w:r w:rsidRPr="0037173C">
        <w:rPr>
          <w:rFonts w:eastAsia="Calibri"/>
        </w:rPr>
        <w:t>17. Įdarbinant jaunuolius pagal Programą vadovaujamasi patvirtintais Lietuvos Respublikos teisės aktais, reglamentuojančiais asmenų iki aštuoniolikos metų įdarbinimą.</w:t>
      </w:r>
    </w:p>
    <w:p w14:paraId="27EBEBAC" w14:textId="77777777" w:rsidR="004B6FB3" w:rsidRPr="00002233" w:rsidRDefault="004B6FB3" w:rsidP="004B6FB3">
      <w:pPr>
        <w:spacing w:line="360" w:lineRule="auto"/>
        <w:ind w:firstLine="720"/>
        <w:jc w:val="both"/>
        <w:rPr>
          <w:rFonts w:eastAsia="Calibri"/>
        </w:rPr>
      </w:pPr>
      <w:r w:rsidRPr="0037173C">
        <w:rPr>
          <w:rFonts w:eastAsia="Calibri"/>
        </w:rPr>
        <w:t xml:space="preserve">18. Darbdavys už netinkamą lėšų naudojimą atsako Lietuvos Respublikos įstatymų ir kitų teisės </w:t>
      </w:r>
      <w:r w:rsidRPr="00002233">
        <w:rPr>
          <w:rFonts w:eastAsia="Calibri"/>
        </w:rPr>
        <w:t xml:space="preserve">aktų nustatyta tvarka. </w:t>
      </w:r>
    </w:p>
    <w:p w14:paraId="20BCFAD4" w14:textId="08E7ECDE" w:rsidR="004B6FB3" w:rsidRPr="00002233" w:rsidRDefault="004B6FB3" w:rsidP="004B6FB3">
      <w:pPr>
        <w:spacing w:line="360" w:lineRule="auto"/>
        <w:ind w:firstLine="720"/>
        <w:jc w:val="both"/>
        <w:rPr>
          <w:rFonts w:eastAsia="Calibri"/>
        </w:rPr>
      </w:pPr>
      <w:r w:rsidRPr="00002233">
        <w:rPr>
          <w:rFonts w:eastAsia="Calibri"/>
        </w:rPr>
        <w:t xml:space="preserve">19. Programos vykdymą organizuoja Molėtų rajono savivaldybės administracija, </w:t>
      </w:r>
      <w:r w:rsidR="00131063" w:rsidRPr="00002233">
        <w:rPr>
          <w:rFonts w:eastAsia="Calibri"/>
        </w:rPr>
        <w:t xml:space="preserve">teisės aktų </w:t>
      </w:r>
      <w:r w:rsidRPr="00002233">
        <w:rPr>
          <w:rFonts w:eastAsia="Calibri"/>
        </w:rPr>
        <w:t xml:space="preserve">nustatyta tvarka kontroliuoja </w:t>
      </w:r>
      <w:r w:rsidR="00131063" w:rsidRPr="00002233">
        <w:rPr>
          <w:rFonts w:eastAsia="Calibri"/>
        </w:rPr>
        <w:t xml:space="preserve">Molėtų rajono savivaldybės </w:t>
      </w:r>
      <w:r w:rsidR="00286024">
        <w:rPr>
          <w:rFonts w:eastAsia="Calibri"/>
        </w:rPr>
        <w:t>k</w:t>
      </w:r>
      <w:r w:rsidRPr="00002233">
        <w:rPr>
          <w:rFonts w:eastAsia="Calibri"/>
        </w:rPr>
        <w:t xml:space="preserve">ontrolės ir audito tarnyba. </w:t>
      </w:r>
    </w:p>
    <w:p w14:paraId="0CEF6C96" w14:textId="6A9C6C03" w:rsidR="004B6FB3" w:rsidRPr="0037173C" w:rsidRDefault="004B6FB3" w:rsidP="004B6FB3">
      <w:pPr>
        <w:spacing w:line="360" w:lineRule="auto"/>
        <w:ind w:firstLine="720"/>
        <w:jc w:val="both"/>
        <w:rPr>
          <w:rFonts w:eastAsia="Calibri"/>
        </w:rPr>
      </w:pPr>
      <w:r w:rsidRPr="00002233">
        <w:rPr>
          <w:rFonts w:eastAsia="Calibri"/>
        </w:rPr>
        <w:t xml:space="preserve">20. Visi su </w:t>
      </w:r>
      <w:r w:rsidR="00F56A2B" w:rsidRPr="00002233">
        <w:rPr>
          <w:rFonts w:eastAsia="Calibri"/>
        </w:rPr>
        <w:t xml:space="preserve">Programos įgyvendinimu </w:t>
      </w:r>
      <w:r w:rsidRPr="00002233">
        <w:rPr>
          <w:rFonts w:eastAsia="Calibri"/>
        </w:rPr>
        <w:t xml:space="preserve">susiję </w:t>
      </w:r>
      <w:r w:rsidRPr="0037173C">
        <w:rPr>
          <w:rFonts w:eastAsia="Calibri"/>
        </w:rPr>
        <w:t xml:space="preserve">dokumentai saugomi vadovaujantis Lietuvos Respublikos įstatymais ir kitais teisės aktais. </w:t>
      </w:r>
    </w:p>
    <w:p w14:paraId="58257A9A" w14:textId="77777777" w:rsidR="004B6FB3" w:rsidRPr="0037173C" w:rsidRDefault="004B6FB3" w:rsidP="004B6FB3">
      <w:pPr>
        <w:spacing w:line="360" w:lineRule="auto"/>
        <w:ind w:firstLine="720"/>
        <w:jc w:val="center"/>
        <w:rPr>
          <w:rFonts w:eastAsia="Calibri"/>
          <w:lang w:val="ru-RU"/>
        </w:rPr>
      </w:pPr>
      <w:r w:rsidRPr="0037173C">
        <w:rPr>
          <w:rFonts w:eastAsia="Calibri"/>
          <w:lang w:val="ru-RU"/>
        </w:rPr>
        <w:t>______________________________________________</w:t>
      </w:r>
    </w:p>
    <w:p w14:paraId="30DD440E" w14:textId="77777777" w:rsidR="004B6FB3" w:rsidRPr="0037173C" w:rsidRDefault="004B6FB3" w:rsidP="004B6FB3">
      <w:pPr>
        <w:ind w:left="5670"/>
        <w:sectPr w:rsidR="004B6FB3" w:rsidRPr="0037173C" w:rsidSect="005232B6">
          <w:headerReference w:type="first" r:id="rId10"/>
          <w:pgSz w:w="11900" w:h="16840"/>
          <w:pgMar w:top="837" w:right="567" w:bottom="1134" w:left="1701" w:header="709" w:footer="709" w:gutter="0"/>
          <w:pgNumType w:start="1"/>
          <w:cols w:space="720"/>
          <w:titlePg/>
          <w:docGrid w:linePitch="326"/>
        </w:sectPr>
      </w:pPr>
    </w:p>
    <w:p w14:paraId="3388AC52" w14:textId="44BEB11F" w:rsidR="004B6FB3" w:rsidRPr="0037173C" w:rsidRDefault="004B6FB3" w:rsidP="004B6FB3">
      <w:pPr>
        <w:ind w:left="5954"/>
      </w:pPr>
      <w:r w:rsidRPr="0037173C">
        <w:lastRenderedPageBreak/>
        <w:t xml:space="preserve">Molėtų rajono savivaldybės jaunimo vasaros užimtumo ir integracijos į darbo rinką programos </w:t>
      </w:r>
    </w:p>
    <w:p w14:paraId="1D479A76" w14:textId="77777777" w:rsidR="004B6FB3" w:rsidRPr="0037173C" w:rsidRDefault="004B6FB3" w:rsidP="004B6FB3">
      <w:pPr>
        <w:ind w:left="5954"/>
      </w:pPr>
      <w:r w:rsidRPr="0037173C">
        <w:t>1 priedas</w:t>
      </w:r>
    </w:p>
    <w:p w14:paraId="5EFD5E15" w14:textId="77777777" w:rsidR="004B6FB3" w:rsidRPr="0037173C" w:rsidRDefault="004B6FB3" w:rsidP="004B6FB3">
      <w:pPr>
        <w:jc w:val="center"/>
        <w:rPr>
          <w:b/>
          <w:sz w:val="22"/>
        </w:rPr>
      </w:pPr>
    </w:p>
    <w:p w14:paraId="390F34D4" w14:textId="0F0CFEDA" w:rsidR="004B6FB3" w:rsidRPr="0037173C" w:rsidRDefault="004B6FB3" w:rsidP="004B6FB3">
      <w:pPr>
        <w:jc w:val="center"/>
        <w:rPr>
          <w:b/>
        </w:rPr>
      </w:pPr>
      <w:r w:rsidRPr="0037173C">
        <w:rPr>
          <w:b/>
        </w:rPr>
        <w:t>REGISTRACIJOS Į MOLĖTŲ RAJONO SAVIVALDYBĖS JAUNIMO VASAROS UŽIMTUMO IR INTEGRACIJOS Į DARBO RINKĄ PROGRAM</w:t>
      </w:r>
      <w:r w:rsidR="00727A36">
        <w:rPr>
          <w:b/>
        </w:rPr>
        <w:t>OS</w:t>
      </w:r>
      <w:r w:rsidRPr="0037173C">
        <w:rPr>
          <w:b/>
        </w:rPr>
        <w:t xml:space="preserve"> FORMA JAUNIMUI</w:t>
      </w:r>
    </w:p>
    <w:p w14:paraId="176A83C2" w14:textId="77777777" w:rsidR="004B6FB3" w:rsidRPr="0037173C" w:rsidRDefault="004B6FB3" w:rsidP="004B6FB3">
      <w:pPr>
        <w:widowControl w:val="0"/>
        <w:spacing w:after="120"/>
        <w:jc w:val="both"/>
      </w:pPr>
      <w:r w:rsidRPr="0037173C">
        <w:rPr>
          <w:b/>
          <w:bdr w:val="none" w:sz="0" w:space="0" w:color="auto" w:frame="1"/>
        </w:rPr>
        <w:t xml:space="preserve">Pastaba. </w:t>
      </w:r>
      <w:r w:rsidRPr="0037173C">
        <w:t>Įdarbinant asmenis iki 18 metų, privaloma vadovautis Lietuvos Respublikos Vyriausybės 2017 m. birželio 28 d. nutarimu Nr. 518 patvirtinto Asmenų iki aštuoniolikos metų įdarbinimo, darbo ir profesinio parengimo organizavimo tvarkos, vaikų įdarbinimo sąlygų aprašo reikalavimais.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759"/>
      </w:tblGrid>
      <w:tr w:rsidR="0037173C" w:rsidRPr="0037173C" w14:paraId="395C38DD" w14:textId="77777777" w:rsidTr="007240FB">
        <w:tc>
          <w:tcPr>
            <w:tcW w:w="1490" w:type="pct"/>
          </w:tcPr>
          <w:p w14:paraId="6C4D5BAD" w14:textId="77777777" w:rsidR="004B6FB3" w:rsidRPr="0037173C" w:rsidRDefault="004B6FB3" w:rsidP="007240FB">
            <w:pPr>
              <w:rPr>
                <w:b/>
              </w:rPr>
            </w:pPr>
            <w:r w:rsidRPr="0037173C">
              <w:rPr>
                <w:b/>
              </w:rPr>
              <w:t>Vardas</w:t>
            </w:r>
          </w:p>
          <w:p w14:paraId="6EC2F082" w14:textId="77777777" w:rsidR="004B6FB3" w:rsidRPr="0037173C" w:rsidRDefault="004B6FB3" w:rsidP="007240FB">
            <w:pPr>
              <w:rPr>
                <w:b/>
              </w:rPr>
            </w:pPr>
            <w:r w:rsidRPr="0037173C">
              <w:rPr>
                <w:bCs/>
              </w:rPr>
              <w:t>(pildo jaunas</w:t>
            </w:r>
            <w:r w:rsidRPr="0037173C">
              <w:rPr>
                <w:bCs/>
                <w:lang w:val="en-US"/>
              </w:rPr>
              <w:t>*</w:t>
            </w:r>
            <w:r w:rsidRPr="0037173C">
              <w:rPr>
                <w:bCs/>
              </w:rPr>
              <w:t xml:space="preserve"> žmogus)</w:t>
            </w:r>
          </w:p>
        </w:tc>
        <w:tc>
          <w:tcPr>
            <w:tcW w:w="3510" w:type="pct"/>
          </w:tcPr>
          <w:p w14:paraId="4791A463" w14:textId="77777777" w:rsidR="004B6FB3" w:rsidRPr="0037173C" w:rsidRDefault="004B6FB3" w:rsidP="007240FB">
            <w:pPr>
              <w:jc w:val="center"/>
              <w:rPr>
                <w:b/>
              </w:rPr>
            </w:pPr>
          </w:p>
        </w:tc>
      </w:tr>
      <w:tr w:rsidR="0037173C" w:rsidRPr="0037173C" w14:paraId="7CF4B800" w14:textId="77777777" w:rsidTr="007240FB">
        <w:tc>
          <w:tcPr>
            <w:tcW w:w="1490" w:type="pct"/>
          </w:tcPr>
          <w:p w14:paraId="21FE5A64" w14:textId="77777777" w:rsidR="004B6FB3" w:rsidRPr="0037173C" w:rsidRDefault="004B6FB3" w:rsidP="007240FB">
            <w:pPr>
              <w:rPr>
                <w:b/>
              </w:rPr>
            </w:pPr>
            <w:r w:rsidRPr="0037173C">
              <w:rPr>
                <w:b/>
              </w:rPr>
              <w:t>Pavardė</w:t>
            </w:r>
          </w:p>
          <w:p w14:paraId="35DE7B95" w14:textId="77777777" w:rsidR="004B6FB3" w:rsidRPr="0037173C" w:rsidRDefault="004B6FB3" w:rsidP="007240FB">
            <w:pPr>
              <w:rPr>
                <w:b/>
              </w:rPr>
            </w:pPr>
            <w:r w:rsidRPr="0037173C">
              <w:rPr>
                <w:bCs/>
              </w:rPr>
              <w:t>(pildo jaunas žmogus)</w:t>
            </w:r>
          </w:p>
        </w:tc>
        <w:tc>
          <w:tcPr>
            <w:tcW w:w="3510" w:type="pct"/>
          </w:tcPr>
          <w:p w14:paraId="3337C105" w14:textId="77777777" w:rsidR="004B6FB3" w:rsidRPr="0037173C" w:rsidRDefault="004B6FB3" w:rsidP="007240FB">
            <w:pPr>
              <w:jc w:val="center"/>
              <w:rPr>
                <w:b/>
              </w:rPr>
            </w:pPr>
          </w:p>
        </w:tc>
      </w:tr>
      <w:tr w:rsidR="0037173C" w:rsidRPr="0037173C" w14:paraId="79EA2AA5" w14:textId="77777777" w:rsidTr="007240FB">
        <w:tc>
          <w:tcPr>
            <w:tcW w:w="1490" w:type="pct"/>
          </w:tcPr>
          <w:p w14:paraId="5343DA60" w14:textId="77777777" w:rsidR="004B6FB3" w:rsidRPr="0037173C" w:rsidRDefault="004B6FB3" w:rsidP="007240FB">
            <w:pPr>
              <w:rPr>
                <w:b/>
              </w:rPr>
            </w:pPr>
            <w:r w:rsidRPr="0037173C">
              <w:rPr>
                <w:b/>
              </w:rPr>
              <w:t>Gimimo data</w:t>
            </w:r>
          </w:p>
          <w:p w14:paraId="6D1D70CF" w14:textId="77777777" w:rsidR="004B6FB3" w:rsidRPr="0037173C" w:rsidRDefault="004B6FB3" w:rsidP="007240FB">
            <w:pPr>
              <w:rPr>
                <w:b/>
              </w:rPr>
            </w:pPr>
            <w:r w:rsidRPr="0037173C">
              <w:rPr>
                <w:bCs/>
              </w:rPr>
              <w:t>(pildo jaunas žmogus)</w:t>
            </w:r>
          </w:p>
        </w:tc>
        <w:tc>
          <w:tcPr>
            <w:tcW w:w="3510" w:type="pct"/>
          </w:tcPr>
          <w:p w14:paraId="1D7DB089" w14:textId="77777777" w:rsidR="004B6FB3" w:rsidRPr="0037173C" w:rsidRDefault="004B6FB3" w:rsidP="007240FB">
            <w:pPr>
              <w:jc w:val="center"/>
              <w:rPr>
                <w:b/>
              </w:rPr>
            </w:pPr>
          </w:p>
        </w:tc>
      </w:tr>
      <w:tr w:rsidR="0037173C" w:rsidRPr="0037173C" w14:paraId="76CE0F1C" w14:textId="77777777" w:rsidTr="007240FB">
        <w:tc>
          <w:tcPr>
            <w:tcW w:w="1490" w:type="pct"/>
          </w:tcPr>
          <w:p w14:paraId="2772E298" w14:textId="77777777" w:rsidR="004B6FB3" w:rsidRPr="0037173C" w:rsidRDefault="004B6FB3" w:rsidP="007240FB">
            <w:pPr>
              <w:rPr>
                <w:b/>
              </w:rPr>
            </w:pPr>
            <w:r w:rsidRPr="0037173C">
              <w:rPr>
                <w:b/>
              </w:rPr>
              <w:t>Adresas</w:t>
            </w:r>
          </w:p>
          <w:p w14:paraId="7D6BB55C" w14:textId="77777777" w:rsidR="004B6FB3" w:rsidRPr="0037173C" w:rsidRDefault="004B6FB3" w:rsidP="007240FB">
            <w:pPr>
              <w:rPr>
                <w:bCs/>
              </w:rPr>
            </w:pPr>
            <w:r w:rsidRPr="0037173C">
              <w:rPr>
                <w:bCs/>
              </w:rPr>
              <w:t>(pildo jaunas žmogus)</w:t>
            </w:r>
          </w:p>
        </w:tc>
        <w:tc>
          <w:tcPr>
            <w:tcW w:w="3510" w:type="pct"/>
          </w:tcPr>
          <w:p w14:paraId="281989F4" w14:textId="77777777" w:rsidR="004B6FB3" w:rsidRPr="0037173C" w:rsidRDefault="004B6FB3" w:rsidP="007240FB">
            <w:pPr>
              <w:jc w:val="center"/>
              <w:rPr>
                <w:b/>
              </w:rPr>
            </w:pPr>
          </w:p>
        </w:tc>
      </w:tr>
      <w:tr w:rsidR="0037173C" w:rsidRPr="0037173C" w14:paraId="75C4F37D" w14:textId="77777777" w:rsidTr="007240FB">
        <w:trPr>
          <w:trHeight w:val="582"/>
        </w:trPr>
        <w:tc>
          <w:tcPr>
            <w:tcW w:w="1490" w:type="pct"/>
          </w:tcPr>
          <w:p w14:paraId="5A268B39" w14:textId="77777777" w:rsidR="004B6FB3" w:rsidRPr="0037173C" w:rsidRDefault="004B6FB3" w:rsidP="007240FB">
            <w:pPr>
              <w:rPr>
                <w:b/>
              </w:rPr>
            </w:pPr>
            <w:r w:rsidRPr="0037173C">
              <w:rPr>
                <w:b/>
              </w:rPr>
              <w:t>Ugdymo įstaiga, klasė</w:t>
            </w:r>
          </w:p>
          <w:p w14:paraId="13B7F2D6" w14:textId="77777777" w:rsidR="004B6FB3" w:rsidRPr="0037173C" w:rsidRDefault="004B6FB3" w:rsidP="007240FB">
            <w:pPr>
              <w:rPr>
                <w:b/>
              </w:rPr>
            </w:pPr>
            <w:r w:rsidRPr="0037173C">
              <w:rPr>
                <w:bCs/>
              </w:rPr>
              <w:t>(pildo jaunas žmogus)</w:t>
            </w:r>
          </w:p>
        </w:tc>
        <w:tc>
          <w:tcPr>
            <w:tcW w:w="3510" w:type="pct"/>
          </w:tcPr>
          <w:p w14:paraId="12EBA927" w14:textId="77777777" w:rsidR="004B6FB3" w:rsidRPr="0037173C" w:rsidRDefault="004B6FB3" w:rsidP="007240FB">
            <w:pPr>
              <w:jc w:val="center"/>
              <w:rPr>
                <w:b/>
              </w:rPr>
            </w:pPr>
          </w:p>
        </w:tc>
      </w:tr>
      <w:tr w:rsidR="0037173C" w:rsidRPr="0037173C" w14:paraId="5DEF206D" w14:textId="77777777" w:rsidTr="007240FB">
        <w:tc>
          <w:tcPr>
            <w:tcW w:w="1490" w:type="pct"/>
          </w:tcPr>
          <w:p w14:paraId="1FBDF6B3" w14:textId="77777777" w:rsidR="004B6FB3" w:rsidRPr="0037173C" w:rsidRDefault="004B6FB3" w:rsidP="007240FB">
            <w:pPr>
              <w:rPr>
                <w:b/>
              </w:rPr>
            </w:pPr>
            <w:r w:rsidRPr="0037173C">
              <w:rPr>
                <w:b/>
              </w:rPr>
              <w:t>Telefono numeris</w:t>
            </w:r>
          </w:p>
          <w:p w14:paraId="55AE0745" w14:textId="77777777" w:rsidR="004B6FB3" w:rsidRPr="0037173C" w:rsidRDefault="004B6FB3" w:rsidP="007240FB">
            <w:pPr>
              <w:rPr>
                <w:b/>
              </w:rPr>
            </w:pPr>
            <w:r w:rsidRPr="0037173C">
              <w:rPr>
                <w:bCs/>
              </w:rPr>
              <w:t>(pildo jaunas žmogus)</w:t>
            </w:r>
          </w:p>
        </w:tc>
        <w:tc>
          <w:tcPr>
            <w:tcW w:w="3510" w:type="pct"/>
          </w:tcPr>
          <w:p w14:paraId="1059BE88" w14:textId="77777777" w:rsidR="004B6FB3" w:rsidRPr="0037173C" w:rsidRDefault="004B6FB3" w:rsidP="007240FB">
            <w:pPr>
              <w:jc w:val="center"/>
              <w:rPr>
                <w:b/>
              </w:rPr>
            </w:pPr>
          </w:p>
        </w:tc>
      </w:tr>
      <w:tr w:rsidR="0037173C" w:rsidRPr="0037173C" w14:paraId="6C1870A9" w14:textId="77777777" w:rsidTr="007240FB">
        <w:tc>
          <w:tcPr>
            <w:tcW w:w="1490" w:type="pct"/>
          </w:tcPr>
          <w:p w14:paraId="39BBD834" w14:textId="77777777" w:rsidR="004B6FB3" w:rsidRPr="0037173C" w:rsidRDefault="004B6FB3" w:rsidP="007240FB">
            <w:pPr>
              <w:rPr>
                <w:b/>
              </w:rPr>
            </w:pPr>
            <w:r w:rsidRPr="0037173C">
              <w:rPr>
                <w:b/>
              </w:rPr>
              <w:t>El. paštas</w:t>
            </w:r>
          </w:p>
          <w:p w14:paraId="76621E3A" w14:textId="77777777" w:rsidR="004B6FB3" w:rsidRPr="0037173C" w:rsidRDefault="004B6FB3" w:rsidP="007240FB">
            <w:pPr>
              <w:rPr>
                <w:bCs/>
              </w:rPr>
            </w:pPr>
            <w:r w:rsidRPr="0037173C">
              <w:rPr>
                <w:bCs/>
              </w:rPr>
              <w:t>(pildo jaunas žmogus)</w:t>
            </w:r>
          </w:p>
        </w:tc>
        <w:tc>
          <w:tcPr>
            <w:tcW w:w="3510" w:type="pct"/>
          </w:tcPr>
          <w:p w14:paraId="2D2E8105" w14:textId="77777777" w:rsidR="004B6FB3" w:rsidRPr="0037173C" w:rsidRDefault="004B6FB3" w:rsidP="007240FB">
            <w:pPr>
              <w:jc w:val="center"/>
              <w:rPr>
                <w:b/>
              </w:rPr>
            </w:pPr>
          </w:p>
        </w:tc>
      </w:tr>
      <w:tr w:rsidR="0037173C" w:rsidRPr="0037173C" w14:paraId="6B54579D" w14:textId="77777777" w:rsidTr="007240FB">
        <w:tc>
          <w:tcPr>
            <w:tcW w:w="1490" w:type="pct"/>
          </w:tcPr>
          <w:p w14:paraId="00A6E70E" w14:textId="77777777" w:rsidR="004B6FB3" w:rsidRPr="0037173C" w:rsidRDefault="004B6FB3" w:rsidP="007240FB">
            <w:pPr>
              <w:rPr>
                <w:b/>
              </w:rPr>
            </w:pPr>
            <w:r w:rsidRPr="0037173C">
              <w:rPr>
                <w:b/>
              </w:rPr>
              <w:t>Darbo patirtis (jei yra)</w:t>
            </w:r>
          </w:p>
          <w:p w14:paraId="1DFAA7AE" w14:textId="77777777" w:rsidR="004B6FB3" w:rsidRPr="0037173C" w:rsidRDefault="004B6FB3" w:rsidP="007240FB">
            <w:pPr>
              <w:rPr>
                <w:b/>
              </w:rPr>
            </w:pPr>
            <w:r w:rsidRPr="0037173C">
              <w:rPr>
                <w:bCs/>
              </w:rPr>
              <w:t>(pildo jaunas žmogus)</w:t>
            </w:r>
          </w:p>
        </w:tc>
        <w:tc>
          <w:tcPr>
            <w:tcW w:w="3510" w:type="pct"/>
          </w:tcPr>
          <w:p w14:paraId="33FF7C67" w14:textId="77777777" w:rsidR="004B6FB3" w:rsidRPr="0037173C" w:rsidRDefault="004B6FB3" w:rsidP="007240FB">
            <w:pPr>
              <w:jc w:val="center"/>
              <w:rPr>
                <w:b/>
              </w:rPr>
            </w:pPr>
          </w:p>
        </w:tc>
      </w:tr>
      <w:tr w:rsidR="004B6FB3" w:rsidRPr="0037173C" w14:paraId="2FA92CA7" w14:textId="77777777" w:rsidTr="007240FB">
        <w:tc>
          <w:tcPr>
            <w:tcW w:w="1490" w:type="pct"/>
          </w:tcPr>
          <w:p w14:paraId="1DB22294" w14:textId="77777777" w:rsidR="004B6FB3" w:rsidRPr="0037173C" w:rsidRDefault="004B6FB3" w:rsidP="007240FB">
            <w:pPr>
              <w:rPr>
                <w:b/>
              </w:rPr>
            </w:pPr>
            <w:r w:rsidRPr="0037173C">
              <w:rPr>
                <w:b/>
              </w:rPr>
              <w:t>Kuo norėčiau dirbti</w:t>
            </w:r>
          </w:p>
          <w:p w14:paraId="55E53F49" w14:textId="77777777" w:rsidR="004B6FB3" w:rsidRPr="0037173C" w:rsidRDefault="004B6FB3" w:rsidP="007240FB">
            <w:pPr>
              <w:rPr>
                <w:b/>
              </w:rPr>
            </w:pPr>
            <w:r w:rsidRPr="0037173C">
              <w:rPr>
                <w:bCs/>
              </w:rPr>
              <w:t>(pildo jaunas žmogus)</w:t>
            </w:r>
          </w:p>
        </w:tc>
        <w:tc>
          <w:tcPr>
            <w:tcW w:w="3510" w:type="pct"/>
          </w:tcPr>
          <w:p w14:paraId="56B9C436" w14:textId="77777777" w:rsidR="004B6FB3" w:rsidRPr="0037173C" w:rsidRDefault="004B6FB3" w:rsidP="007240FB">
            <w:pPr>
              <w:jc w:val="center"/>
              <w:rPr>
                <w:b/>
              </w:rPr>
            </w:pPr>
          </w:p>
        </w:tc>
      </w:tr>
    </w:tbl>
    <w:p w14:paraId="0822BEC4" w14:textId="77777777" w:rsidR="004B6FB3" w:rsidRPr="0037173C" w:rsidRDefault="004B6FB3" w:rsidP="004B6FB3">
      <w:pPr>
        <w:jc w:val="both"/>
        <w:textAlignment w:val="baseline"/>
        <w:rPr>
          <w:rFonts w:eastAsia="Calibri"/>
        </w:rPr>
      </w:pPr>
    </w:p>
    <w:p w14:paraId="37FD0C3E" w14:textId="6583FBF9" w:rsidR="004B6FB3" w:rsidRPr="0037173C" w:rsidRDefault="004B6FB3" w:rsidP="004B6FB3">
      <w:pPr>
        <w:jc w:val="both"/>
        <w:textAlignment w:val="baseline"/>
        <w:rPr>
          <w:rFonts w:eastAsia="Calibri"/>
        </w:rPr>
      </w:pPr>
      <w:r w:rsidRPr="0037173C">
        <w:rPr>
          <w:bCs/>
          <w:lang w:val="en-US"/>
        </w:rPr>
        <w:t>*</w:t>
      </w:r>
      <w:r w:rsidRPr="0037173C">
        <w:rPr>
          <w:bCs/>
        </w:rPr>
        <w:t xml:space="preserve"> </w:t>
      </w:r>
      <w:r w:rsidRPr="0037173C">
        <w:rPr>
          <w:rFonts w:eastAsia="Calibri"/>
        </w:rPr>
        <w:t xml:space="preserve">Jaunas žmogus </w:t>
      </w:r>
      <w:r w:rsidR="00727A36">
        <w:rPr>
          <w:rFonts w:eastAsia="Calibri"/>
        </w:rPr>
        <w:t>14</w:t>
      </w:r>
      <w:r w:rsidR="001D56DE">
        <w:rPr>
          <w:rFonts w:eastAsia="Calibri"/>
        </w:rPr>
        <w:t>–</w:t>
      </w:r>
      <w:r w:rsidRPr="0037173C">
        <w:rPr>
          <w:rFonts w:eastAsia="Calibri"/>
        </w:rPr>
        <w:t>1</w:t>
      </w:r>
      <w:r w:rsidR="00727A36">
        <w:rPr>
          <w:rFonts w:eastAsia="Calibri"/>
        </w:rPr>
        <w:t>9</w:t>
      </w:r>
      <w:r w:rsidRPr="0037173C">
        <w:rPr>
          <w:rFonts w:eastAsia="Calibri"/>
        </w:rPr>
        <w:t xml:space="preserve"> metų</w:t>
      </w:r>
      <w:r w:rsidR="00727A36">
        <w:rPr>
          <w:rFonts w:eastAsia="Calibri"/>
        </w:rPr>
        <w:t xml:space="preserve"> amžiaus</w:t>
      </w:r>
      <w:r w:rsidRPr="0037173C">
        <w:rPr>
          <w:rFonts w:eastAsia="Calibri"/>
        </w:rPr>
        <w:t>.</w:t>
      </w:r>
    </w:p>
    <w:p w14:paraId="01CB725B" w14:textId="77777777" w:rsidR="004B6FB3" w:rsidRPr="0037173C" w:rsidRDefault="004B6FB3" w:rsidP="004B6FB3">
      <w:pPr>
        <w:jc w:val="both"/>
        <w:textAlignment w:val="baseline"/>
        <w:rPr>
          <w:rFonts w:eastAsia="Calibri"/>
        </w:rPr>
      </w:pPr>
    </w:p>
    <w:p w14:paraId="74EEB9A3" w14:textId="77777777" w:rsidR="004B6FB3" w:rsidRPr="0037173C" w:rsidRDefault="004B6FB3" w:rsidP="004B6FB3">
      <w:pPr>
        <w:jc w:val="both"/>
        <w:textAlignment w:val="baseline"/>
        <w:rPr>
          <w:rFonts w:eastAsia="Calibri"/>
        </w:rPr>
      </w:pPr>
    </w:p>
    <w:p w14:paraId="0554A558" w14:textId="77777777" w:rsidR="004B6FB3" w:rsidRPr="0037173C" w:rsidRDefault="004B6FB3" w:rsidP="004B6FB3">
      <w:pPr>
        <w:jc w:val="both"/>
        <w:textAlignment w:val="baseline"/>
        <w:rPr>
          <w:rFonts w:eastAsia="Calibri"/>
        </w:rPr>
      </w:pPr>
      <w:r w:rsidRPr="0037173C">
        <w:rPr>
          <w:rFonts w:eastAsia="Calibri"/>
        </w:rPr>
        <w:t>__________________________</w:t>
      </w:r>
      <w:r w:rsidRPr="0037173C">
        <w:rPr>
          <w:rFonts w:eastAsia="Calibri"/>
        </w:rPr>
        <w:tab/>
      </w:r>
      <w:r w:rsidRPr="0037173C">
        <w:rPr>
          <w:rFonts w:eastAsia="Calibri"/>
        </w:rPr>
        <w:tab/>
      </w:r>
      <w:r w:rsidRPr="0037173C">
        <w:rPr>
          <w:rFonts w:eastAsia="Calibri"/>
        </w:rPr>
        <w:tab/>
        <w:t>______________</w:t>
      </w:r>
    </w:p>
    <w:p w14:paraId="1B57E694" w14:textId="77777777" w:rsidR="004B6FB3" w:rsidRPr="0037173C" w:rsidRDefault="004B6FB3" w:rsidP="004B6FB3">
      <w:pPr>
        <w:jc w:val="both"/>
        <w:textAlignment w:val="baseline"/>
        <w:rPr>
          <w:rFonts w:eastAsia="Calibri"/>
        </w:rPr>
      </w:pPr>
      <w:r w:rsidRPr="0037173C">
        <w:rPr>
          <w:rFonts w:eastAsia="Calibri"/>
        </w:rPr>
        <w:t xml:space="preserve">    (vardas, pavardė)</w:t>
      </w:r>
      <w:r w:rsidRPr="0037173C">
        <w:rPr>
          <w:rFonts w:eastAsia="Calibri"/>
        </w:rPr>
        <w:tab/>
      </w:r>
      <w:r w:rsidRPr="0037173C">
        <w:rPr>
          <w:rFonts w:eastAsia="Calibri"/>
        </w:rPr>
        <w:tab/>
      </w:r>
      <w:r w:rsidRPr="0037173C">
        <w:rPr>
          <w:rFonts w:eastAsia="Calibri"/>
        </w:rPr>
        <w:tab/>
      </w:r>
      <w:r w:rsidRPr="0037173C">
        <w:rPr>
          <w:rFonts w:eastAsia="Calibri"/>
        </w:rPr>
        <w:tab/>
        <w:t xml:space="preserve">          (parašas)</w:t>
      </w:r>
    </w:p>
    <w:p w14:paraId="16358BCB" w14:textId="77777777" w:rsidR="004B6FB3" w:rsidRPr="0037173C" w:rsidRDefault="004B6FB3" w:rsidP="004B6FB3">
      <w:pPr>
        <w:jc w:val="both"/>
        <w:textAlignment w:val="baseline"/>
        <w:rPr>
          <w:rFonts w:eastAsia="Calibri"/>
        </w:rPr>
      </w:pPr>
    </w:p>
    <w:p w14:paraId="1F409DED" w14:textId="77777777" w:rsidR="004B6FB3" w:rsidRPr="0037173C" w:rsidRDefault="004B6FB3" w:rsidP="004B6FB3">
      <w:pPr>
        <w:jc w:val="both"/>
        <w:textAlignment w:val="baseline"/>
        <w:rPr>
          <w:rFonts w:eastAsia="Calibri"/>
          <w:sz w:val="22"/>
        </w:rPr>
      </w:pPr>
    </w:p>
    <w:p w14:paraId="0CF742E6" w14:textId="77777777" w:rsidR="004B6FB3" w:rsidRPr="0037173C" w:rsidRDefault="004B6FB3" w:rsidP="004B6FB3">
      <w:pPr>
        <w:jc w:val="both"/>
        <w:textAlignment w:val="baseline"/>
        <w:rPr>
          <w:rFonts w:eastAsia="Calibri"/>
          <w:sz w:val="22"/>
        </w:rPr>
      </w:pPr>
    </w:p>
    <w:p w14:paraId="04CE3512" w14:textId="77777777" w:rsidR="004B6FB3" w:rsidRPr="0037173C" w:rsidRDefault="004B6FB3" w:rsidP="004B6FB3">
      <w:pPr>
        <w:ind w:left="5954"/>
      </w:pPr>
    </w:p>
    <w:p w14:paraId="75D699E6" w14:textId="77777777" w:rsidR="004B6FB3" w:rsidRPr="0037173C" w:rsidRDefault="004B6FB3" w:rsidP="004B6FB3">
      <w:pPr>
        <w:ind w:left="5954"/>
      </w:pPr>
    </w:p>
    <w:p w14:paraId="44DB0CC2" w14:textId="77777777" w:rsidR="004B6FB3" w:rsidRPr="0037173C" w:rsidRDefault="004B6FB3" w:rsidP="004B6FB3">
      <w:pPr>
        <w:ind w:left="5954"/>
      </w:pPr>
    </w:p>
    <w:p w14:paraId="2285403A" w14:textId="77777777" w:rsidR="004B6FB3" w:rsidRPr="0037173C" w:rsidRDefault="004B6FB3" w:rsidP="004B6FB3">
      <w:pPr>
        <w:ind w:left="5954"/>
      </w:pPr>
    </w:p>
    <w:p w14:paraId="6CFDAB10" w14:textId="77777777" w:rsidR="004B6FB3" w:rsidRPr="0037173C" w:rsidRDefault="004B6FB3" w:rsidP="004B6FB3">
      <w:pPr>
        <w:ind w:left="5954"/>
      </w:pPr>
    </w:p>
    <w:p w14:paraId="5A987547" w14:textId="77777777" w:rsidR="004B6FB3" w:rsidRPr="0037173C" w:rsidRDefault="004B6FB3" w:rsidP="004B6FB3">
      <w:pPr>
        <w:ind w:left="5954"/>
      </w:pPr>
    </w:p>
    <w:p w14:paraId="25D8175C" w14:textId="77777777" w:rsidR="004B6FB3" w:rsidRPr="0037173C" w:rsidRDefault="004B6FB3" w:rsidP="004B6FB3">
      <w:pPr>
        <w:ind w:left="5954"/>
      </w:pPr>
    </w:p>
    <w:p w14:paraId="6E04F3D8" w14:textId="77777777" w:rsidR="004B6FB3" w:rsidRPr="0037173C" w:rsidRDefault="004B6FB3" w:rsidP="004B6FB3">
      <w:pPr>
        <w:ind w:left="5954"/>
      </w:pPr>
    </w:p>
    <w:p w14:paraId="4F0B93FD" w14:textId="77777777" w:rsidR="004B6FB3" w:rsidRPr="0037173C" w:rsidRDefault="004B6FB3" w:rsidP="004B6FB3">
      <w:pPr>
        <w:ind w:left="5954"/>
      </w:pPr>
    </w:p>
    <w:p w14:paraId="0A3927C1" w14:textId="77777777" w:rsidR="004B6FB3" w:rsidRPr="0037173C" w:rsidRDefault="004B6FB3" w:rsidP="004B6FB3">
      <w:pPr>
        <w:ind w:left="5954"/>
      </w:pPr>
    </w:p>
    <w:p w14:paraId="4DB6DE98" w14:textId="77777777" w:rsidR="004B6FB3" w:rsidRPr="0037173C" w:rsidRDefault="004B6FB3" w:rsidP="004B6FB3">
      <w:pPr>
        <w:ind w:left="5954"/>
      </w:pPr>
    </w:p>
    <w:p w14:paraId="7B8651FE" w14:textId="77777777" w:rsidR="004B6FB3" w:rsidRPr="0037173C" w:rsidRDefault="004B6FB3" w:rsidP="004B6FB3">
      <w:pPr>
        <w:ind w:left="5954"/>
      </w:pPr>
    </w:p>
    <w:p w14:paraId="6B04893D" w14:textId="77777777" w:rsidR="004B6FB3" w:rsidRPr="0037173C" w:rsidRDefault="004B6FB3" w:rsidP="004B6FB3">
      <w:pPr>
        <w:ind w:left="5954"/>
      </w:pPr>
    </w:p>
    <w:p w14:paraId="2811CEB1" w14:textId="77777777" w:rsidR="004B6FB3" w:rsidRPr="0037173C" w:rsidRDefault="004B6FB3" w:rsidP="004B6FB3">
      <w:pPr>
        <w:ind w:left="5954"/>
      </w:pPr>
    </w:p>
    <w:p w14:paraId="4E331492" w14:textId="4448E674" w:rsidR="004B6FB3" w:rsidRPr="0037173C" w:rsidRDefault="004B6FB3" w:rsidP="004B6FB3">
      <w:pPr>
        <w:ind w:left="5954"/>
      </w:pPr>
      <w:r w:rsidRPr="0037173C">
        <w:lastRenderedPageBreak/>
        <w:t xml:space="preserve">Molėtų rajono savivaldybės jaunimo vasaros užimtumo ir integracijos į darbo rinką programos </w:t>
      </w:r>
    </w:p>
    <w:p w14:paraId="18A90EB1" w14:textId="77777777" w:rsidR="004B6FB3" w:rsidRPr="0037173C" w:rsidRDefault="004B6FB3" w:rsidP="004B6FB3">
      <w:pPr>
        <w:ind w:left="5954"/>
      </w:pPr>
      <w:r w:rsidRPr="0037173C">
        <w:t>2 priedas</w:t>
      </w:r>
    </w:p>
    <w:p w14:paraId="28A55420" w14:textId="77777777" w:rsidR="004B6FB3" w:rsidRPr="0037173C" w:rsidRDefault="004B6FB3" w:rsidP="004B6FB3">
      <w:pPr>
        <w:ind w:left="5954"/>
      </w:pPr>
    </w:p>
    <w:p w14:paraId="69990F76" w14:textId="4EAEE3D9" w:rsidR="004B6FB3" w:rsidRPr="0037173C" w:rsidRDefault="004B6FB3" w:rsidP="004B6FB3">
      <w:pPr>
        <w:jc w:val="center"/>
        <w:rPr>
          <w:b/>
        </w:rPr>
      </w:pPr>
      <w:r w:rsidRPr="0037173C">
        <w:rPr>
          <w:b/>
        </w:rPr>
        <w:t>REGISTRACIJOS Į MOLĖTŲ RAJONO SAVIVALDYBĖS JAUNIMO VASAROS UŽIMTUMO IR INTEGRACIJOS Į DARBO RINKĄ PROGRAM</w:t>
      </w:r>
      <w:r w:rsidR="00727A36">
        <w:rPr>
          <w:b/>
        </w:rPr>
        <w:t>OS</w:t>
      </w:r>
      <w:r w:rsidRPr="0037173C">
        <w:rPr>
          <w:b/>
        </w:rPr>
        <w:t xml:space="preserve"> FORMA DARBDAVIUI</w:t>
      </w:r>
    </w:p>
    <w:p w14:paraId="2FF318C8" w14:textId="77777777" w:rsidR="004B6FB3" w:rsidRPr="0037173C" w:rsidRDefault="004B6FB3" w:rsidP="004B6FB3">
      <w:pPr>
        <w:widowControl w:val="0"/>
        <w:spacing w:after="120"/>
        <w:jc w:val="both"/>
      </w:pPr>
      <w:r w:rsidRPr="0037173C">
        <w:rPr>
          <w:b/>
          <w:bdr w:val="none" w:sz="0" w:space="0" w:color="auto" w:frame="1"/>
        </w:rPr>
        <w:t xml:space="preserve">Pastaba. </w:t>
      </w:r>
      <w:r w:rsidRPr="0037173C">
        <w:t>Įdarbinant asmenis iki 18 metų, privaloma vadovautis Lietuvos Respublikos Vyriausybės 2017 m. birželio 28 d. nutarimu Nr. 518 patvirtinto Asmenų iki aštuoniolikos metų įdarbinimo, darbo ir profesinio parengimo organizavimo tvarkos, vaikų įdarbinimo sąlygų aprašo reikalavimais.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759"/>
      </w:tblGrid>
      <w:tr w:rsidR="0037173C" w:rsidRPr="0037173C" w14:paraId="5DE00BA3" w14:textId="77777777" w:rsidTr="007240FB">
        <w:tc>
          <w:tcPr>
            <w:tcW w:w="1490" w:type="pct"/>
          </w:tcPr>
          <w:p w14:paraId="1C0A6E40" w14:textId="77777777" w:rsidR="004B6FB3" w:rsidRPr="0037173C" w:rsidRDefault="004B6FB3" w:rsidP="007240FB">
            <w:pPr>
              <w:rPr>
                <w:b/>
              </w:rPr>
            </w:pPr>
            <w:r w:rsidRPr="0037173C">
              <w:rPr>
                <w:b/>
              </w:rPr>
              <w:t>Darbdavio pavadinimas, adresas ir tel., vadovo vardas, pavardė</w:t>
            </w:r>
          </w:p>
          <w:p w14:paraId="57344C90" w14:textId="77777777" w:rsidR="004B6FB3" w:rsidRPr="0037173C" w:rsidRDefault="004B6FB3" w:rsidP="007240FB">
            <w:pPr>
              <w:rPr>
                <w:bCs/>
              </w:rPr>
            </w:pPr>
            <w:r w:rsidRPr="0037173C">
              <w:rPr>
                <w:bCs/>
              </w:rPr>
              <w:t>(pildo darbdavys arba jo atstovas)</w:t>
            </w:r>
          </w:p>
        </w:tc>
        <w:tc>
          <w:tcPr>
            <w:tcW w:w="3510" w:type="pct"/>
          </w:tcPr>
          <w:p w14:paraId="0C6A1CD0" w14:textId="77777777" w:rsidR="004B6FB3" w:rsidRPr="0037173C" w:rsidRDefault="004B6FB3" w:rsidP="007240FB">
            <w:pPr>
              <w:jc w:val="center"/>
              <w:rPr>
                <w:b/>
              </w:rPr>
            </w:pPr>
          </w:p>
        </w:tc>
      </w:tr>
      <w:tr w:rsidR="0037173C" w:rsidRPr="0037173C" w14:paraId="73F7F2AF" w14:textId="77777777" w:rsidTr="007240FB">
        <w:tc>
          <w:tcPr>
            <w:tcW w:w="1490" w:type="pct"/>
          </w:tcPr>
          <w:p w14:paraId="772B4F44" w14:textId="77777777" w:rsidR="004B6FB3" w:rsidRPr="0037173C" w:rsidRDefault="004B6FB3" w:rsidP="007240FB">
            <w:pPr>
              <w:rPr>
                <w:b/>
              </w:rPr>
            </w:pPr>
            <w:r w:rsidRPr="0037173C">
              <w:rPr>
                <w:b/>
              </w:rPr>
              <w:t>Datos, kuriomis būtų dirbama (darbo pradžios diena, pageidaujamas darbo laikotarpis)</w:t>
            </w:r>
          </w:p>
          <w:p w14:paraId="538CE8DA" w14:textId="77777777" w:rsidR="004B6FB3" w:rsidRPr="0037173C" w:rsidRDefault="004B6FB3" w:rsidP="007240FB">
            <w:pPr>
              <w:rPr>
                <w:bCs/>
              </w:rPr>
            </w:pPr>
            <w:r w:rsidRPr="0037173C">
              <w:rPr>
                <w:bCs/>
              </w:rPr>
              <w:t>(pildo darbdavys arba jo atstovas)</w:t>
            </w:r>
          </w:p>
        </w:tc>
        <w:tc>
          <w:tcPr>
            <w:tcW w:w="3510" w:type="pct"/>
          </w:tcPr>
          <w:p w14:paraId="5FCDC47E" w14:textId="77777777" w:rsidR="004B6FB3" w:rsidRPr="0037173C" w:rsidRDefault="004B6FB3" w:rsidP="007240FB">
            <w:pPr>
              <w:jc w:val="center"/>
              <w:rPr>
                <w:b/>
              </w:rPr>
            </w:pPr>
          </w:p>
        </w:tc>
      </w:tr>
      <w:tr w:rsidR="0037173C" w:rsidRPr="0037173C" w14:paraId="0750010C" w14:textId="77777777" w:rsidTr="007240FB">
        <w:trPr>
          <w:trHeight w:val="479"/>
        </w:trPr>
        <w:tc>
          <w:tcPr>
            <w:tcW w:w="1490" w:type="pct"/>
          </w:tcPr>
          <w:p w14:paraId="0A260669" w14:textId="77777777" w:rsidR="004B6FB3" w:rsidRPr="0037173C" w:rsidRDefault="004B6FB3" w:rsidP="007240FB">
            <w:pPr>
              <w:rPr>
                <w:b/>
              </w:rPr>
            </w:pPr>
            <w:r w:rsidRPr="0037173C">
              <w:rPr>
                <w:b/>
              </w:rPr>
              <w:t>Etato dydis</w:t>
            </w:r>
          </w:p>
          <w:p w14:paraId="6FD08DBC" w14:textId="77777777" w:rsidR="004B6FB3" w:rsidRPr="0037173C" w:rsidRDefault="004B6FB3" w:rsidP="007240FB">
            <w:pPr>
              <w:rPr>
                <w:bCs/>
              </w:rPr>
            </w:pPr>
            <w:r w:rsidRPr="0037173C">
              <w:rPr>
                <w:bCs/>
              </w:rPr>
              <w:t>(pildo darbdavys arba jo atstovas)</w:t>
            </w:r>
          </w:p>
        </w:tc>
        <w:tc>
          <w:tcPr>
            <w:tcW w:w="3510" w:type="pct"/>
          </w:tcPr>
          <w:p w14:paraId="2EDA49DA" w14:textId="77777777" w:rsidR="004B6FB3" w:rsidRPr="0037173C" w:rsidRDefault="004B6FB3" w:rsidP="007240FB">
            <w:pPr>
              <w:jc w:val="center"/>
              <w:rPr>
                <w:b/>
              </w:rPr>
            </w:pPr>
          </w:p>
        </w:tc>
      </w:tr>
      <w:tr w:rsidR="00286024" w:rsidRPr="00286024" w14:paraId="2839DD72" w14:textId="77777777" w:rsidTr="007240FB">
        <w:trPr>
          <w:trHeight w:val="479"/>
        </w:trPr>
        <w:tc>
          <w:tcPr>
            <w:tcW w:w="1490" w:type="pct"/>
          </w:tcPr>
          <w:p w14:paraId="568A51BC" w14:textId="77777777" w:rsidR="004B6FB3" w:rsidRPr="00286024" w:rsidRDefault="004B6FB3" w:rsidP="007240FB">
            <w:pPr>
              <w:rPr>
                <w:b/>
              </w:rPr>
            </w:pPr>
            <w:r w:rsidRPr="00286024">
              <w:rPr>
                <w:b/>
              </w:rPr>
              <w:t>Pageidaujama pareigybė</w:t>
            </w:r>
          </w:p>
          <w:p w14:paraId="2344DC76" w14:textId="136E73F7" w:rsidR="00F56A2B" w:rsidRPr="00286024" w:rsidRDefault="00F56A2B" w:rsidP="007240FB">
            <w:pPr>
              <w:rPr>
                <w:b/>
              </w:rPr>
            </w:pPr>
            <w:r w:rsidRPr="00286024">
              <w:rPr>
                <w:bCs/>
              </w:rPr>
              <w:t>(pildo darbdavys arba jo atstovas)</w:t>
            </w:r>
          </w:p>
        </w:tc>
        <w:tc>
          <w:tcPr>
            <w:tcW w:w="3510" w:type="pct"/>
          </w:tcPr>
          <w:p w14:paraId="23CA7010" w14:textId="77777777" w:rsidR="004B6FB3" w:rsidRPr="00286024" w:rsidRDefault="004B6FB3" w:rsidP="007240FB">
            <w:pPr>
              <w:jc w:val="center"/>
              <w:rPr>
                <w:b/>
              </w:rPr>
            </w:pPr>
          </w:p>
        </w:tc>
      </w:tr>
      <w:tr w:rsidR="004B6FB3" w:rsidRPr="00286024" w14:paraId="1BBE4098" w14:textId="77777777" w:rsidTr="007240FB">
        <w:trPr>
          <w:trHeight w:val="479"/>
        </w:trPr>
        <w:tc>
          <w:tcPr>
            <w:tcW w:w="1490" w:type="pct"/>
          </w:tcPr>
          <w:p w14:paraId="75B15726" w14:textId="77777777" w:rsidR="004B6FB3" w:rsidRPr="00286024" w:rsidRDefault="004B6FB3" w:rsidP="007240FB">
            <w:pPr>
              <w:rPr>
                <w:b/>
              </w:rPr>
            </w:pPr>
            <w:r w:rsidRPr="00286024">
              <w:rPr>
                <w:b/>
              </w:rPr>
              <w:t>Pageidaujamos darbui kompetencijos</w:t>
            </w:r>
          </w:p>
          <w:p w14:paraId="4EF12AC4" w14:textId="2F694584" w:rsidR="00F56A2B" w:rsidRPr="00286024" w:rsidRDefault="00F56A2B" w:rsidP="007240FB">
            <w:pPr>
              <w:rPr>
                <w:b/>
              </w:rPr>
            </w:pPr>
            <w:r w:rsidRPr="00286024">
              <w:rPr>
                <w:bCs/>
              </w:rPr>
              <w:t>(pildo darbdavys arba jo atstovas)</w:t>
            </w:r>
          </w:p>
        </w:tc>
        <w:tc>
          <w:tcPr>
            <w:tcW w:w="3510" w:type="pct"/>
          </w:tcPr>
          <w:p w14:paraId="15027E91" w14:textId="77777777" w:rsidR="004B6FB3" w:rsidRPr="00286024" w:rsidRDefault="004B6FB3" w:rsidP="007240FB">
            <w:pPr>
              <w:jc w:val="center"/>
              <w:rPr>
                <w:b/>
              </w:rPr>
            </w:pPr>
          </w:p>
        </w:tc>
      </w:tr>
    </w:tbl>
    <w:p w14:paraId="6CC0B85F" w14:textId="77777777" w:rsidR="004B6FB3" w:rsidRPr="00286024" w:rsidRDefault="004B6FB3" w:rsidP="004B6FB3">
      <w:pPr>
        <w:widowControl w:val="0"/>
      </w:pPr>
    </w:p>
    <w:p w14:paraId="386DF459" w14:textId="77777777" w:rsidR="004B6FB3" w:rsidRPr="0037173C" w:rsidRDefault="004B6FB3" w:rsidP="004B6FB3">
      <w:pPr>
        <w:jc w:val="both"/>
        <w:textAlignment w:val="baseline"/>
        <w:rPr>
          <w:rFonts w:eastAsia="Calibri"/>
        </w:rPr>
      </w:pPr>
    </w:p>
    <w:p w14:paraId="6D43BA18" w14:textId="77777777" w:rsidR="004B6FB3" w:rsidRPr="0037173C" w:rsidRDefault="004B6FB3" w:rsidP="004B6FB3">
      <w:pPr>
        <w:jc w:val="both"/>
        <w:textAlignment w:val="baseline"/>
        <w:rPr>
          <w:rFonts w:eastAsia="Calibri"/>
        </w:rPr>
      </w:pPr>
      <w:r w:rsidRPr="0037173C">
        <w:rPr>
          <w:rFonts w:eastAsia="Calibri"/>
        </w:rPr>
        <w:t>Būsimas darbdavys arba jo atstovas</w:t>
      </w:r>
    </w:p>
    <w:p w14:paraId="5A471AA9" w14:textId="77777777" w:rsidR="004B6FB3" w:rsidRPr="0037173C" w:rsidRDefault="004B6FB3" w:rsidP="004B6FB3">
      <w:pPr>
        <w:jc w:val="both"/>
        <w:textAlignment w:val="baseline"/>
        <w:rPr>
          <w:rFonts w:eastAsia="Calibri"/>
        </w:rPr>
      </w:pPr>
      <w:r w:rsidRPr="0037173C">
        <w:rPr>
          <w:rFonts w:eastAsia="Calibri"/>
        </w:rPr>
        <w:t>__________________________</w:t>
      </w:r>
      <w:r w:rsidRPr="0037173C">
        <w:rPr>
          <w:rFonts w:eastAsia="Calibri"/>
        </w:rPr>
        <w:tab/>
      </w:r>
      <w:r w:rsidRPr="0037173C">
        <w:rPr>
          <w:rFonts w:eastAsia="Calibri"/>
        </w:rPr>
        <w:tab/>
      </w:r>
      <w:r w:rsidRPr="0037173C">
        <w:rPr>
          <w:rFonts w:eastAsia="Calibri"/>
        </w:rPr>
        <w:tab/>
        <w:t>______________</w:t>
      </w:r>
    </w:p>
    <w:p w14:paraId="74D6AD9E" w14:textId="77777777" w:rsidR="004B6FB3" w:rsidRPr="0037173C" w:rsidRDefault="004B6FB3" w:rsidP="004B6FB3">
      <w:pPr>
        <w:jc w:val="both"/>
        <w:textAlignment w:val="baseline"/>
        <w:rPr>
          <w:rFonts w:eastAsia="Calibri"/>
        </w:rPr>
      </w:pPr>
      <w:r w:rsidRPr="0037173C">
        <w:rPr>
          <w:rFonts w:eastAsia="Calibri"/>
        </w:rPr>
        <w:t xml:space="preserve">    (vardas, pavardė)</w:t>
      </w:r>
      <w:r w:rsidRPr="0037173C">
        <w:rPr>
          <w:rFonts w:eastAsia="Calibri"/>
        </w:rPr>
        <w:tab/>
      </w:r>
      <w:r w:rsidRPr="0037173C">
        <w:rPr>
          <w:rFonts w:eastAsia="Calibri"/>
        </w:rPr>
        <w:tab/>
      </w:r>
      <w:r w:rsidRPr="0037173C">
        <w:rPr>
          <w:rFonts w:eastAsia="Calibri"/>
        </w:rPr>
        <w:tab/>
      </w:r>
      <w:r w:rsidRPr="0037173C">
        <w:rPr>
          <w:rFonts w:eastAsia="Calibri"/>
        </w:rPr>
        <w:tab/>
        <w:t xml:space="preserve">          (parašas)</w:t>
      </w:r>
    </w:p>
    <w:p w14:paraId="6ACF79A3" w14:textId="77777777" w:rsidR="004B6FB3" w:rsidRPr="0037173C" w:rsidRDefault="004B6FB3" w:rsidP="004B6FB3">
      <w:pPr>
        <w:ind w:left="5954"/>
      </w:pPr>
    </w:p>
    <w:p w14:paraId="347A4A24" w14:textId="77777777" w:rsidR="004B6FB3" w:rsidRPr="0037173C" w:rsidRDefault="004B6FB3" w:rsidP="004B6FB3">
      <w:pPr>
        <w:ind w:left="5954"/>
      </w:pPr>
    </w:p>
    <w:p w14:paraId="527B1E85" w14:textId="77777777" w:rsidR="004B6FB3" w:rsidRPr="0037173C" w:rsidRDefault="004B6FB3" w:rsidP="004B6FB3">
      <w:pPr>
        <w:ind w:left="5954"/>
      </w:pPr>
    </w:p>
    <w:p w14:paraId="584EAD2E" w14:textId="77777777" w:rsidR="004B6FB3" w:rsidRPr="0037173C" w:rsidRDefault="004B6FB3" w:rsidP="004B6FB3">
      <w:pPr>
        <w:ind w:left="5954"/>
      </w:pPr>
    </w:p>
    <w:p w14:paraId="5D56A7E2" w14:textId="77777777" w:rsidR="004B6FB3" w:rsidRPr="0037173C" w:rsidRDefault="004B6FB3" w:rsidP="004B6FB3">
      <w:pPr>
        <w:ind w:left="5954"/>
      </w:pPr>
    </w:p>
    <w:p w14:paraId="607371B3" w14:textId="77777777" w:rsidR="004B6FB3" w:rsidRPr="0037173C" w:rsidRDefault="004B6FB3" w:rsidP="004B6FB3">
      <w:pPr>
        <w:ind w:left="5954"/>
      </w:pPr>
    </w:p>
    <w:p w14:paraId="47DDCFBF" w14:textId="77777777" w:rsidR="004B6FB3" w:rsidRPr="0037173C" w:rsidRDefault="004B6FB3" w:rsidP="004B6FB3">
      <w:pPr>
        <w:ind w:left="5954"/>
      </w:pPr>
    </w:p>
    <w:p w14:paraId="2377A58F" w14:textId="77777777" w:rsidR="004B6FB3" w:rsidRPr="0037173C" w:rsidRDefault="004B6FB3" w:rsidP="004B6FB3">
      <w:pPr>
        <w:ind w:left="5954"/>
      </w:pPr>
    </w:p>
    <w:p w14:paraId="40172A41" w14:textId="77777777" w:rsidR="004B6FB3" w:rsidRPr="0037173C" w:rsidRDefault="004B6FB3" w:rsidP="004B6FB3">
      <w:pPr>
        <w:ind w:left="5954"/>
      </w:pPr>
    </w:p>
    <w:p w14:paraId="53BCC825" w14:textId="77777777" w:rsidR="004B6FB3" w:rsidRPr="0037173C" w:rsidRDefault="004B6FB3" w:rsidP="004B6FB3">
      <w:pPr>
        <w:ind w:left="5954"/>
      </w:pPr>
    </w:p>
    <w:p w14:paraId="0C5706B1" w14:textId="77777777" w:rsidR="004B6FB3" w:rsidRPr="0037173C" w:rsidRDefault="004B6FB3" w:rsidP="004B6FB3">
      <w:pPr>
        <w:ind w:left="5954"/>
      </w:pPr>
    </w:p>
    <w:p w14:paraId="01A86037" w14:textId="77777777" w:rsidR="004B6FB3" w:rsidRPr="0037173C" w:rsidRDefault="004B6FB3" w:rsidP="004B6FB3">
      <w:pPr>
        <w:ind w:left="5954"/>
      </w:pPr>
    </w:p>
    <w:p w14:paraId="337FBC07" w14:textId="77777777" w:rsidR="004B6FB3" w:rsidRPr="0037173C" w:rsidRDefault="004B6FB3" w:rsidP="004B6FB3">
      <w:pPr>
        <w:ind w:left="5954"/>
      </w:pPr>
    </w:p>
    <w:p w14:paraId="465D2C2A" w14:textId="77777777" w:rsidR="004B6FB3" w:rsidRPr="0037173C" w:rsidRDefault="004B6FB3" w:rsidP="004B6FB3">
      <w:pPr>
        <w:ind w:left="5954"/>
      </w:pPr>
    </w:p>
    <w:p w14:paraId="319DB4FD" w14:textId="77777777" w:rsidR="004B6FB3" w:rsidRPr="0037173C" w:rsidRDefault="004B6FB3" w:rsidP="00817105"/>
    <w:p w14:paraId="0A3516E5" w14:textId="77777777" w:rsidR="004B6FB3" w:rsidRPr="0037173C" w:rsidRDefault="004B6FB3" w:rsidP="004B6FB3">
      <w:pPr>
        <w:ind w:left="5954"/>
      </w:pPr>
    </w:p>
    <w:p w14:paraId="31BBFF85" w14:textId="1FA4AAD4" w:rsidR="004B6FB3" w:rsidRPr="0037173C" w:rsidRDefault="004B6FB3" w:rsidP="004B6FB3">
      <w:pPr>
        <w:ind w:left="5954"/>
      </w:pPr>
      <w:r w:rsidRPr="0037173C">
        <w:t xml:space="preserve">Molėtų rajono savivaldybės jaunimo vasaros užimtumo ir integracijos į darbo rinką programos </w:t>
      </w:r>
    </w:p>
    <w:p w14:paraId="1446713A" w14:textId="77777777" w:rsidR="004B6FB3" w:rsidRPr="0037173C" w:rsidRDefault="004B6FB3" w:rsidP="004B6FB3">
      <w:pPr>
        <w:ind w:left="5954"/>
      </w:pPr>
      <w:r w:rsidRPr="0037173C">
        <w:t>3 priedas</w:t>
      </w:r>
    </w:p>
    <w:p w14:paraId="6D7284BA" w14:textId="77777777" w:rsidR="004B6FB3" w:rsidRPr="0037173C" w:rsidRDefault="004B6FB3" w:rsidP="004B6FB3">
      <w:pPr>
        <w:jc w:val="center"/>
        <w:rPr>
          <w:b/>
          <w:u w:val="single"/>
        </w:rPr>
      </w:pPr>
    </w:p>
    <w:p w14:paraId="5D5AB86C" w14:textId="5693C276" w:rsidR="004B6FB3" w:rsidRPr="0037173C" w:rsidRDefault="004B6FB3" w:rsidP="004B6FB3">
      <w:pPr>
        <w:pBdr>
          <w:bottom w:val="single" w:sz="12" w:space="1" w:color="auto"/>
        </w:pBdr>
        <w:jc w:val="center"/>
        <w:rPr>
          <w:b/>
        </w:rPr>
      </w:pPr>
      <w:r w:rsidRPr="0037173C">
        <w:rPr>
          <w:b/>
        </w:rPr>
        <w:t>REGISTRACIJOS Į MOLĖTŲ RAJONO SAVIVALDYBĖS JAUNIMO VASAROS UŽIMTUMO IR INTEGRACIJOS Į DARBO RINKĄ PROGRAM</w:t>
      </w:r>
      <w:r w:rsidR="00727A36">
        <w:rPr>
          <w:b/>
        </w:rPr>
        <w:t>OS</w:t>
      </w:r>
      <w:r w:rsidRPr="0037173C">
        <w:rPr>
          <w:b/>
        </w:rPr>
        <w:t xml:space="preserve"> BENDROJI FORMA</w:t>
      </w:r>
    </w:p>
    <w:p w14:paraId="54D8C6FC" w14:textId="77777777" w:rsidR="004B6FB3" w:rsidRPr="0037173C" w:rsidRDefault="004B6FB3" w:rsidP="004B6FB3">
      <w:pPr>
        <w:jc w:val="center"/>
        <w:rPr>
          <w:b/>
          <w:bdr w:val="none" w:sz="0" w:space="0" w:color="auto" w:frame="1"/>
        </w:rPr>
      </w:pPr>
      <w:r w:rsidRPr="0037173C">
        <w:t>(data)</w:t>
      </w:r>
    </w:p>
    <w:p w14:paraId="1B568864" w14:textId="77777777" w:rsidR="004B6FB3" w:rsidRPr="0037173C" w:rsidRDefault="004B6FB3" w:rsidP="004B6FB3">
      <w:pPr>
        <w:widowControl w:val="0"/>
        <w:spacing w:after="120"/>
        <w:jc w:val="both"/>
      </w:pPr>
      <w:r w:rsidRPr="0037173C">
        <w:rPr>
          <w:b/>
          <w:bdr w:val="none" w:sz="0" w:space="0" w:color="auto" w:frame="1"/>
        </w:rPr>
        <w:t xml:space="preserve">Pastaba. </w:t>
      </w:r>
      <w:r w:rsidRPr="0037173C">
        <w:t>Įdarbinant asmenis iki 18 metų, privaloma vadovautis Lietuvos Respublikos Vyriausybės 2017 m. birželio 28 d. nutarimu Nr. 518 patvirtinto Asmenų iki aštuoniolikos metų įdarbinimo, darbo ir profesinio parengimo organizavimo tvarkos, vaikų įdarbinimo sąlygų aprašo reikalavimais.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89"/>
      </w:tblGrid>
      <w:tr w:rsidR="0037173C" w:rsidRPr="0037173C" w14:paraId="20CF48C4" w14:textId="77777777" w:rsidTr="00727A36">
        <w:tc>
          <w:tcPr>
            <w:tcW w:w="1838" w:type="pct"/>
          </w:tcPr>
          <w:p w14:paraId="61BB2BCF" w14:textId="77777777" w:rsidR="004B6FB3" w:rsidRPr="0037173C" w:rsidRDefault="004B6FB3" w:rsidP="007240FB">
            <w:pPr>
              <w:rPr>
                <w:b/>
              </w:rPr>
            </w:pPr>
            <w:r w:rsidRPr="0037173C">
              <w:rPr>
                <w:b/>
              </w:rPr>
              <w:t>Vardas</w:t>
            </w:r>
          </w:p>
          <w:p w14:paraId="648C88FA" w14:textId="77777777" w:rsidR="004B6FB3" w:rsidRPr="0037173C" w:rsidRDefault="004B6FB3" w:rsidP="007240FB">
            <w:pPr>
              <w:jc w:val="both"/>
              <w:textAlignment w:val="baseline"/>
              <w:rPr>
                <w:b/>
              </w:rPr>
            </w:pPr>
            <w:r w:rsidRPr="0037173C">
              <w:rPr>
                <w:bCs/>
              </w:rPr>
              <w:t>(pildo jaunas</w:t>
            </w:r>
            <w:r w:rsidRPr="0037173C">
              <w:rPr>
                <w:bCs/>
                <w:lang w:val="en-US"/>
              </w:rPr>
              <w:t>*</w:t>
            </w:r>
            <w:r w:rsidRPr="0037173C">
              <w:rPr>
                <w:bCs/>
              </w:rPr>
              <w:t xml:space="preserve">  žmogus)</w:t>
            </w:r>
          </w:p>
        </w:tc>
        <w:tc>
          <w:tcPr>
            <w:tcW w:w="3162" w:type="pct"/>
          </w:tcPr>
          <w:p w14:paraId="7E6FC46B" w14:textId="77777777" w:rsidR="004B6FB3" w:rsidRPr="0037173C" w:rsidRDefault="004B6FB3" w:rsidP="007240FB">
            <w:pPr>
              <w:jc w:val="center"/>
              <w:rPr>
                <w:b/>
              </w:rPr>
            </w:pPr>
          </w:p>
        </w:tc>
      </w:tr>
      <w:tr w:rsidR="0037173C" w:rsidRPr="0037173C" w14:paraId="4C475DFA" w14:textId="77777777" w:rsidTr="00727A36">
        <w:tc>
          <w:tcPr>
            <w:tcW w:w="1838" w:type="pct"/>
          </w:tcPr>
          <w:p w14:paraId="4B273F79" w14:textId="77777777" w:rsidR="004B6FB3" w:rsidRPr="0037173C" w:rsidRDefault="004B6FB3" w:rsidP="007240FB">
            <w:pPr>
              <w:rPr>
                <w:b/>
              </w:rPr>
            </w:pPr>
            <w:r w:rsidRPr="0037173C">
              <w:rPr>
                <w:b/>
              </w:rPr>
              <w:t>Pavardė</w:t>
            </w:r>
          </w:p>
          <w:p w14:paraId="3BBAEE9B" w14:textId="77777777" w:rsidR="004B6FB3" w:rsidRPr="0037173C" w:rsidRDefault="004B6FB3" w:rsidP="007240FB">
            <w:pPr>
              <w:rPr>
                <w:b/>
              </w:rPr>
            </w:pPr>
            <w:r w:rsidRPr="0037173C">
              <w:rPr>
                <w:bCs/>
              </w:rPr>
              <w:t>(pildo jaunas žmogus)</w:t>
            </w:r>
          </w:p>
        </w:tc>
        <w:tc>
          <w:tcPr>
            <w:tcW w:w="3162" w:type="pct"/>
          </w:tcPr>
          <w:p w14:paraId="0D608E7F" w14:textId="77777777" w:rsidR="004B6FB3" w:rsidRPr="0037173C" w:rsidRDefault="004B6FB3" w:rsidP="007240FB">
            <w:pPr>
              <w:jc w:val="center"/>
              <w:rPr>
                <w:b/>
              </w:rPr>
            </w:pPr>
          </w:p>
        </w:tc>
      </w:tr>
      <w:tr w:rsidR="0037173C" w:rsidRPr="0037173C" w14:paraId="182EEAC3" w14:textId="77777777" w:rsidTr="00727A36">
        <w:tc>
          <w:tcPr>
            <w:tcW w:w="1838" w:type="pct"/>
          </w:tcPr>
          <w:p w14:paraId="68ED105E" w14:textId="77777777" w:rsidR="004B6FB3" w:rsidRPr="0037173C" w:rsidRDefault="004B6FB3" w:rsidP="007240FB">
            <w:pPr>
              <w:rPr>
                <w:b/>
              </w:rPr>
            </w:pPr>
            <w:r w:rsidRPr="0037173C">
              <w:rPr>
                <w:b/>
              </w:rPr>
              <w:t>Gimimo data</w:t>
            </w:r>
          </w:p>
          <w:p w14:paraId="6999CA1A" w14:textId="77777777" w:rsidR="004B6FB3" w:rsidRPr="0037173C" w:rsidRDefault="004B6FB3" w:rsidP="007240FB">
            <w:pPr>
              <w:rPr>
                <w:b/>
              </w:rPr>
            </w:pPr>
            <w:r w:rsidRPr="0037173C">
              <w:rPr>
                <w:bCs/>
              </w:rPr>
              <w:t>(pildo jaunas žmogus)</w:t>
            </w:r>
          </w:p>
        </w:tc>
        <w:tc>
          <w:tcPr>
            <w:tcW w:w="3162" w:type="pct"/>
          </w:tcPr>
          <w:p w14:paraId="4BEB2D1F" w14:textId="77777777" w:rsidR="004B6FB3" w:rsidRPr="0037173C" w:rsidRDefault="004B6FB3" w:rsidP="007240FB">
            <w:pPr>
              <w:jc w:val="center"/>
              <w:rPr>
                <w:b/>
              </w:rPr>
            </w:pPr>
          </w:p>
        </w:tc>
      </w:tr>
      <w:tr w:rsidR="0037173C" w:rsidRPr="0037173C" w14:paraId="2A36ACCE" w14:textId="77777777" w:rsidTr="00727A36">
        <w:tc>
          <w:tcPr>
            <w:tcW w:w="1838" w:type="pct"/>
          </w:tcPr>
          <w:p w14:paraId="5AF0EEEA" w14:textId="77777777" w:rsidR="004B6FB3" w:rsidRPr="0037173C" w:rsidRDefault="004B6FB3" w:rsidP="007240FB">
            <w:pPr>
              <w:rPr>
                <w:b/>
              </w:rPr>
            </w:pPr>
            <w:r w:rsidRPr="0037173C">
              <w:rPr>
                <w:b/>
              </w:rPr>
              <w:t>Adresas</w:t>
            </w:r>
          </w:p>
          <w:p w14:paraId="680A6A10" w14:textId="77777777" w:rsidR="004B6FB3" w:rsidRPr="0037173C" w:rsidRDefault="004B6FB3" w:rsidP="007240FB">
            <w:pPr>
              <w:rPr>
                <w:bCs/>
              </w:rPr>
            </w:pPr>
            <w:r w:rsidRPr="0037173C">
              <w:rPr>
                <w:bCs/>
              </w:rPr>
              <w:t>(pildo jaunas žmogus)</w:t>
            </w:r>
          </w:p>
        </w:tc>
        <w:tc>
          <w:tcPr>
            <w:tcW w:w="3162" w:type="pct"/>
          </w:tcPr>
          <w:p w14:paraId="7293C698" w14:textId="77777777" w:rsidR="004B6FB3" w:rsidRPr="0037173C" w:rsidRDefault="004B6FB3" w:rsidP="007240FB">
            <w:pPr>
              <w:jc w:val="center"/>
              <w:rPr>
                <w:b/>
              </w:rPr>
            </w:pPr>
          </w:p>
        </w:tc>
      </w:tr>
      <w:tr w:rsidR="0037173C" w:rsidRPr="0037173C" w14:paraId="233C2070" w14:textId="77777777" w:rsidTr="00727A36">
        <w:trPr>
          <w:trHeight w:val="582"/>
        </w:trPr>
        <w:tc>
          <w:tcPr>
            <w:tcW w:w="1838" w:type="pct"/>
          </w:tcPr>
          <w:p w14:paraId="0E9030C8" w14:textId="77777777" w:rsidR="004B6FB3" w:rsidRPr="0037173C" w:rsidRDefault="004B6FB3" w:rsidP="007240FB">
            <w:pPr>
              <w:rPr>
                <w:b/>
              </w:rPr>
            </w:pPr>
            <w:r w:rsidRPr="0037173C">
              <w:rPr>
                <w:b/>
              </w:rPr>
              <w:t>Ugdymo įstaiga, klasė</w:t>
            </w:r>
          </w:p>
          <w:p w14:paraId="4CAC293E" w14:textId="77777777" w:rsidR="004B6FB3" w:rsidRPr="0037173C" w:rsidRDefault="004B6FB3" w:rsidP="007240FB">
            <w:pPr>
              <w:rPr>
                <w:b/>
              </w:rPr>
            </w:pPr>
            <w:r w:rsidRPr="0037173C">
              <w:rPr>
                <w:bCs/>
              </w:rPr>
              <w:t>(pildo jaunas žmogus)</w:t>
            </w:r>
          </w:p>
        </w:tc>
        <w:tc>
          <w:tcPr>
            <w:tcW w:w="3162" w:type="pct"/>
          </w:tcPr>
          <w:p w14:paraId="03B71F65" w14:textId="77777777" w:rsidR="004B6FB3" w:rsidRPr="0037173C" w:rsidRDefault="004B6FB3" w:rsidP="007240FB">
            <w:pPr>
              <w:jc w:val="center"/>
              <w:rPr>
                <w:b/>
              </w:rPr>
            </w:pPr>
          </w:p>
        </w:tc>
      </w:tr>
      <w:tr w:rsidR="0037173C" w:rsidRPr="0037173C" w14:paraId="5856C298" w14:textId="77777777" w:rsidTr="00727A36">
        <w:tc>
          <w:tcPr>
            <w:tcW w:w="1838" w:type="pct"/>
          </w:tcPr>
          <w:p w14:paraId="54B52BBF" w14:textId="77777777" w:rsidR="004B6FB3" w:rsidRPr="0037173C" w:rsidRDefault="004B6FB3" w:rsidP="007240FB">
            <w:pPr>
              <w:rPr>
                <w:b/>
              </w:rPr>
            </w:pPr>
            <w:r w:rsidRPr="0037173C">
              <w:rPr>
                <w:b/>
              </w:rPr>
              <w:t>Telefono numeris</w:t>
            </w:r>
          </w:p>
          <w:p w14:paraId="455C2E08" w14:textId="77777777" w:rsidR="004B6FB3" w:rsidRPr="0037173C" w:rsidRDefault="004B6FB3" w:rsidP="007240FB">
            <w:pPr>
              <w:rPr>
                <w:b/>
              </w:rPr>
            </w:pPr>
            <w:r w:rsidRPr="0037173C">
              <w:rPr>
                <w:bCs/>
              </w:rPr>
              <w:t>(pildo jaunas žmogus)</w:t>
            </w:r>
          </w:p>
        </w:tc>
        <w:tc>
          <w:tcPr>
            <w:tcW w:w="3162" w:type="pct"/>
          </w:tcPr>
          <w:p w14:paraId="7C5EB51B" w14:textId="77777777" w:rsidR="004B6FB3" w:rsidRPr="0037173C" w:rsidRDefault="004B6FB3" w:rsidP="007240FB">
            <w:pPr>
              <w:jc w:val="center"/>
              <w:rPr>
                <w:b/>
              </w:rPr>
            </w:pPr>
          </w:p>
        </w:tc>
      </w:tr>
      <w:tr w:rsidR="0037173C" w:rsidRPr="0037173C" w14:paraId="7C38F2EE" w14:textId="77777777" w:rsidTr="00727A36">
        <w:tc>
          <w:tcPr>
            <w:tcW w:w="1838" w:type="pct"/>
          </w:tcPr>
          <w:p w14:paraId="13742FBE" w14:textId="77777777" w:rsidR="004B6FB3" w:rsidRPr="0037173C" w:rsidRDefault="004B6FB3" w:rsidP="007240FB">
            <w:pPr>
              <w:rPr>
                <w:b/>
              </w:rPr>
            </w:pPr>
            <w:r w:rsidRPr="0037173C">
              <w:rPr>
                <w:b/>
              </w:rPr>
              <w:t>El. paštas</w:t>
            </w:r>
          </w:p>
          <w:p w14:paraId="6B583C6D" w14:textId="77777777" w:rsidR="004B6FB3" w:rsidRPr="0037173C" w:rsidRDefault="004B6FB3" w:rsidP="007240FB">
            <w:pPr>
              <w:rPr>
                <w:bCs/>
              </w:rPr>
            </w:pPr>
            <w:r w:rsidRPr="0037173C">
              <w:rPr>
                <w:bCs/>
              </w:rPr>
              <w:t>(pildo jaunas žmogus)</w:t>
            </w:r>
          </w:p>
        </w:tc>
        <w:tc>
          <w:tcPr>
            <w:tcW w:w="3162" w:type="pct"/>
          </w:tcPr>
          <w:p w14:paraId="3313087A" w14:textId="77777777" w:rsidR="004B6FB3" w:rsidRPr="0037173C" w:rsidRDefault="004B6FB3" w:rsidP="007240FB">
            <w:pPr>
              <w:jc w:val="center"/>
              <w:rPr>
                <w:b/>
              </w:rPr>
            </w:pPr>
          </w:p>
        </w:tc>
      </w:tr>
      <w:tr w:rsidR="0037173C" w:rsidRPr="0037173C" w14:paraId="28D74CC9" w14:textId="77777777" w:rsidTr="00727A36">
        <w:tc>
          <w:tcPr>
            <w:tcW w:w="1838" w:type="pct"/>
          </w:tcPr>
          <w:p w14:paraId="2FCC80A9" w14:textId="77777777" w:rsidR="004B6FB3" w:rsidRPr="0037173C" w:rsidRDefault="004B6FB3" w:rsidP="007240FB">
            <w:pPr>
              <w:rPr>
                <w:b/>
              </w:rPr>
            </w:pPr>
            <w:r w:rsidRPr="0037173C">
              <w:rPr>
                <w:b/>
              </w:rPr>
              <w:t>Darbdavio, su kuriuo sutartas įsidarbinimas, pavadinimas, adresas ir tel., vadovo vardas, pavardė</w:t>
            </w:r>
          </w:p>
          <w:p w14:paraId="537091F5" w14:textId="77777777" w:rsidR="004B6FB3" w:rsidRPr="0037173C" w:rsidRDefault="004B6FB3" w:rsidP="007240FB">
            <w:pPr>
              <w:rPr>
                <w:bCs/>
              </w:rPr>
            </w:pPr>
            <w:r w:rsidRPr="0037173C">
              <w:rPr>
                <w:bCs/>
              </w:rPr>
              <w:t>(pildo darbdavys arba jo atstovas)</w:t>
            </w:r>
          </w:p>
        </w:tc>
        <w:tc>
          <w:tcPr>
            <w:tcW w:w="3162" w:type="pct"/>
          </w:tcPr>
          <w:p w14:paraId="209C578C" w14:textId="77777777" w:rsidR="004B6FB3" w:rsidRPr="0037173C" w:rsidRDefault="004B6FB3" w:rsidP="007240FB">
            <w:pPr>
              <w:jc w:val="center"/>
              <w:rPr>
                <w:b/>
              </w:rPr>
            </w:pPr>
          </w:p>
        </w:tc>
      </w:tr>
      <w:tr w:rsidR="00727A36" w:rsidRPr="0037173C" w14:paraId="060E576D" w14:textId="77777777" w:rsidTr="00727A36">
        <w:tc>
          <w:tcPr>
            <w:tcW w:w="1838" w:type="pct"/>
          </w:tcPr>
          <w:p w14:paraId="645060BF" w14:textId="77777777" w:rsidR="00727A36" w:rsidRDefault="00727A36" w:rsidP="007240FB">
            <w:pPr>
              <w:rPr>
                <w:b/>
              </w:rPr>
            </w:pPr>
            <w:r>
              <w:rPr>
                <w:b/>
              </w:rPr>
              <w:t>Darbdavio paskirtas kuratorius vardas, pavardė, pareigos, telefono numeris</w:t>
            </w:r>
          </w:p>
          <w:p w14:paraId="48251C0B" w14:textId="5980F9F3" w:rsidR="00727A36" w:rsidRPr="00727A36" w:rsidRDefault="00727A36" w:rsidP="007240FB">
            <w:pPr>
              <w:rPr>
                <w:bCs/>
              </w:rPr>
            </w:pPr>
            <w:r>
              <w:rPr>
                <w:bCs/>
              </w:rPr>
              <w:t>(pildo darbdavys arba jo atstovas)</w:t>
            </w:r>
          </w:p>
        </w:tc>
        <w:tc>
          <w:tcPr>
            <w:tcW w:w="3162" w:type="pct"/>
          </w:tcPr>
          <w:p w14:paraId="52B1B234" w14:textId="77777777" w:rsidR="00727A36" w:rsidRPr="0037173C" w:rsidRDefault="00727A36" w:rsidP="007240FB">
            <w:pPr>
              <w:jc w:val="center"/>
              <w:rPr>
                <w:b/>
              </w:rPr>
            </w:pPr>
          </w:p>
        </w:tc>
      </w:tr>
      <w:tr w:rsidR="0037173C" w:rsidRPr="0037173C" w14:paraId="2D3F7AE2" w14:textId="77777777" w:rsidTr="00727A36">
        <w:tc>
          <w:tcPr>
            <w:tcW w:w="1838" w:type="pct"/>
          </w:tcPr>
          <w:p w14:paraId="66A973F7" w14:textId="77777777" w:rsidR="004B6FB3" w:rsidRPr="0037173C" w:rsidRDefault="004B6FB3" w:rsidP="007240FB">
            <w:pPr>
              <w:rPr>
                <w:b/>
              </w:rPr>
            </w:pPr>
            <w:r w:rsidRPr="0037173C">
              <w:rPr>
                <w:b/>
              </w:rPr>
              <w:t>Datos, kuriomis bus dirbama</w:t>
            </w:r>
          </w:p>
          <w:p w14:paraId="0DD2A65F" w14:textId="77777777" w:rsidR="004B6FB3" w:rsidRPr="0037173C" w:rsidRDefault="004B6FB3" w:rsidP="007240FB">
            <w:pPr>
              <w:rPr>
                <w:bCs/>
              </w:rPr>
            </w:pPr>
            <w:r w:rsidRPr="0037173C">
              <w:rPr>
                <w:bCs/>
              </w:rPr>
              <w:t>(pildo darbdavys arba jo atstovas)</w:t>
            </w:r>
          </w:p>
        </w:tc>
        <w:tc>
          <w:tcPr>
            <w:tcW w:w="3162" w:type="pct"/>
          </w:tcPr>
          <w:p w14:paraId="6545439B" w14:textId="77777777" w:rsidR="004B6FB3" w:rsidRPr="0037173C" w:rsidRDefault="004B6FB3" w:rsidP="007240FB">
            <w:pPr>
              <w:jc w:val="center"/>
              <w:rPr>
                <w:b/>
              </w:rPr>
            </w:pPr>
          </w:p>
        </w:tc>
      </w:tr>
      <w:tr w:rsidR="0037173C" w:rsidRPr="0037173C" w14:paraId="0CEA9E16" w14:textId="77777777" w:rsidTr="00727A36">
        <w:tc>
          <w:tcPr>
            <w:tcW w:w="1838" w:type="pct"/>
          </w:tcPr>
          <w:p w14:paraId="775A0751" w14:textId="77777777" w:rsidR="004B6FB3" w:rsidRPr="0037173C" w:rsidRDefault="004B6FB3" w:rsidP="007240FB">
            <w:pPr>
              <w:rPr>
                <w:b/>
              </w:rPr>
            </w:pPr>
            <w:r w:rsidRPr="0037173C">
              <w:rPr>
                <w:b/>
              </w:rPr>
              <w:t>Etato dydis</w:t>
            </w:r>
          </w:p>
          <w:p w14:paraId="53D798C0" w14:textId="77777777" w:rsidR="004B6FB3" w:rsidRPr="0037173C" w:rsidRDefault="004B6FB3" w:rsidP="007240FB">
            <w:pPr>
              <w:rPr>
                <w:bCs/>
              </w:rPr>
            </w:pPr>
            <w:r w:rsidRPr="0037173C">
              <w:rPr>
                <w:bCs/>
              </w:rPr>
              <w:t>(pildo darbdavys arba jo atstovas)</w:t>
            </w:r>
          </w:p>
        </w:tc>
        <w:tc>
          <w:tcPr>
            <w:tcW w:w="3162" w:type="pct"/>
          </w:tcPr>
          <w:p w14:paraId="110BCE00" w14:textId="77777777" w:rsidR="004B6FB3" w:rsidRPr="0037173C" w:rsidRDefault="004B6FB3" w:rsidP="007240FB">
            <w:pPr>
              <w:jc w:val="center"/>
              <w:rPr>
                <w:b/>
              </w:rPr>
            </w:pPr>
          </w:p>
        </w:tc>
      </w:tr>
      <w:tr w:rsidR="0037173C" w:rsidRPr="0037173C" w14:paraId="64B162BE" w14:textId="77777777" w:rsidTr="00727A36">
        <w:trPr>
          <w:trHeight w:val="479"/>
        </w:trPr>
        <w:tc>
          <w:tcPr>
            <w:tcW w:w="1838" w:type="pct"/>
          </w:tcPr>
          <w:p w14:paraId="1FBF5B6E" w14:textId="77777777" w:rsidR="004B6FB3" w:rsidRPr="0037173C" w:rsidRDefault="004B6FB3" w:rsidP="007240FB">
            <w:pPr>
              <w:rPr>
                <w:bCs/>
              </w:rPr>
            </w:pPr>
            <w:r w:rsidRPr="0037173C">
              <w:rPr>
                <w:b/>
              </w:rPr>
              <w:t>Pareigybės, į kurią bus įdarbintas jaunas žmogus pavadinimas</w:t>
            </w:r>
            <w:r w:rsidRPr="0037173C">
              <w:rPr>
                <w:bCs/>
              </w:rPr>
              <w:t>(pildo darbdavys arba jo atstovas)</w:t>
            </w:r>
          </w:p>
        </w:tc>
        <w:tc>
          <w:tcPr>
            <w:tcW w:w="3162" w:type="pct"/>
          </w:tcPr>
          <w:p w14:paraId="0B234F99" w14:textId="77777777" w:rsidR="004B6FB3" w:rsidRPr="0037173C" w:rsidRDefault="004B6FB3" w:rsidP="007240FB">
            <w:pPr>
              <w:jc w:val="center"/>
              <w:rPr>
                <w:b/>
              </w:rPr>
            </w:pPr>
          </w:p>
        </w:tc>
      </w:tr>
    </w:tbl>
    <w:p w14:paraId="0425FBC7" w14:textId="77777777" w:rsidR="004B6FB3" w:rsidRPr="0037173C" w:rsidRDefault="004B6FB3" w:rsidP="004B6FB3">
      <w:pPr>
        <w:jc w:val="both"/>
        <w:textAlignment w:val="baseline"/>
        <w:rPr>
          <w:rFonts w:eastAsia="Calibri"/>
          <w:b/>
        </w:rPr>
      </w:pPr>
      <w:r w:rsidRPr="0037173C">
        <w:rPr>
          <w:rFonts w:eastAsia="Calibri"/>
          <w:b/>
        </w:rPr>
        <w:t>Patvirtinu, kad sutartas bendradarbia</w:t>
      </w:r>
      <w:r w:rsidR="00227675">
        <w:rPr>
          <w:rFonts w:eastAsia="Calibri"/>
          <w:b/>
        </w:rPr>
        <w:t>vimas nepažeidžia Programos 11.6</w:t>
      </w:r>
      <w:r w:rsidRPr="0037173C">
        <w:rPr>
          <w:rFonts w:eastAsia="Calibri"/>
          <w:b/>
        </w:rPr>
        <w:t xml:space="preserve"> punkto.</w:t>
      </w:r>
    </w:p>
    <w:p w14:paraId="4038B239" w14:textId="52EABAE2" w:rsidR="004B6FB3" w:rsidRPr="0037173C" w:rsidRDefault="004B6FB3" w:rsidP="004B6FB3">
      <w:pPr>
        <w:jc w:val="both"/>
        <w:textAlignment w:val="baseline"/>
        <w:rPr>
          <w:rFonts w:eastAsia="Calibri"/>
        </w:rPr>
      </w:pPr>
      <w:r w:rsidRPr="00727A36">
        <w:rPr>
          <w:bCs/>
          <w:lang w:val="en-US"/>
        </w:rPr>
        <w:t>*</w:t>
      </w:r>
      <w:r w:rsidRPr="00727A36">
        <w:rPr>
          <w:bCs/>
        </w:rPr>
        <w:t xml:space="preserve"> </w:t>
      </w:r>
      <w:r w:rsidRPr="00727A36">
        <w:rPr>
          <w:rFonts w:eastAsia="Calibri"/>
        </w:rPr>
        <w:t xml:space="preserve">Jaunas žmogus </w:t>
      </w:r>
      <w:r w:rsidR="00727A36" w:rsidRPr="00727A36">
        <w:rPr>
          <w:rFonts w:eastAsia="Calibri"/>
        </w:rPr>
        <w:t>14</w:t>
      </w:r>
      <w:r w:rsidR="001D56DE">
        <w:rPr>
          <w:rFonts w:eastAsia="Calibri"/>
        </w:rPr>
        <w:t>–</w:t>
      </w:r>
      <w:r w:rsidR="00727A36" w:rsidRPr="00727A36">
        <w:rPr>
          <w:rFonts w:eastAsia="Calibri"/>
        </w:rPr>
        <w:t>19</w:t>
      </w:r>
      <w:r w:rsidRPr="00727A36">
        <w:rPr>
          <w:rFonts w:eastAsia="Calibri"/>
        </w:rPr>
        <w:t xml:space="preserve"> metų</w:t>
      </w:r>
      <w:r w:rsidR="00727A36" w:rsidRPr="00727A36">
        <w:rPr>
          <w:rFonts w:eastAsia="Calibri"/>
        </w:rPr>
        <w:t xml:space="preserve"> amžiaus</w:t>
      </w:r>
      <w:r w:rsidRPr="00727A36">
        <w:rPr>
          <w:rFonts w:eastAsia="Calibri"/>
        </w:rPr>
        <w:t>.</w:t>
      </w:r>
    </w:p>
    <w:p w14:paraId="5A19FFA2" w14:textId="77777777" w:rsidR="004B6FB3" w:rsidRPr="0037173C" w:rsidRDefault="004B6FB3" w:rsidP="004B6FB3">
      <w:pPr>
        <w:jc w:val="both"/>
        <w:textAlignment w:val="baseline"/>
        <w:rPr>
          <w:rFonts w:eastAsia="Calibri"/>
        </w:rPr>
      </w:pPr>
      <w:r w:rsidRPr="0037173C">
        <w:rPr>
          <w:rFonts w:eastAsia="Calibri"/>
        </w:rPr>
        <w:t>__________________________</w:t>
      </w:r>
      <w:r w:rsidRPr="0037173C">
        <w:rPr>
          <w:rFonts w:eastAsia="Calibri"/>
        </w:rPr>
        <w:tab/>
      </w:r>
      <w:r w:rsidRPr="0037173C">
        <w:rPr>
          <w:rFonts w:eastAsia="Calibri"/>
        </w:rPr>
        <w:tab/>
      </w:r>
      <w:r w:rsidRPr="0037173C">
        <w:rPr>
          <w:rFonts w:eastAsia="Calibri"/>
        </w:rPr>
        <w:tab/>
        <w:t>______________</w:t>
      </w:r>
    </w:p>
    <w:p w14:paraId="3270DC45" w14:textId="77777777" w:rsidR="004B6FB3" w:rsidRPr="0037173C" w:rsidRDefault="004B6FB3" w:rsidP="004B6FB3">
      <w:pPr>
        <w:jc w:val="both"/>
        <w:textAlignment w:val="baseline"/>
        <w:rPr>
          <w:rFonts w:eastAsia="Calibri"/>
        </w:rPr>
      </w:pPr>
      <w:r w:rsidRPr="0037173C">
        <w:rPr>
          <w:rFonts w:eastAsia="Calibri"/>
        </w:rPr>
        <w:t xml:space="preserve">    (vardas, pavardė)</w:t>
      </w:r>
      <w:r w:rsidRPr="0037173C">
        <w:rPr>
          <w:rFonts w:eastAsia="Calibri"/>
        </w:rPr>
        <w:tab/>
      </w:r>
      <w:r w:rsidRPr="0037173C">
        <w:rPr>
          <w:rFonts w:eastAsia="Calibri"/>
        </w:rPr>
        <w:tab/>
      </w:r>
      <w:r w:rsidRPr="0037173C">
        <w:rPr>
          <w:rFonts w:eastAsia="Calibri"/>
        </w:rPr>
        <w:tab/>
      </w:r>
      <w:r w:rsidRPr="0037173C">
        <w:rPr>
          <w:rFonts w:eastAsia="Calibri"/>
        </w:rPr>
        <w:tab/>
        <w:t xml:space="preserve">          (parašas)</w:t>
      </w:r>
    </w:p>
    <w:p w14:paraId="2EBF048E" w14:textId="77777777" w:rsidR="004B6FB3" w:rsidRPr="0037173C" w:rsidRDefault="004B6FB3" w:rsidP="004B6FB3">
      <w:pPr>
        <w:jc w:val="both"/>
        <w:textAlignment w:val="baseline"/>
        <w:rPr>
          <w:rFonts w:eastAsia="Calibri"/>
        </w:rPr>
      </w:pPr>
      <w:r w:rsidRPr="0037173C">
        <w:rPr>
          <w:rFonts w:eastAsia="Calibri"/>
        </w:rPr>
        <w:t>Būsimas darbdavys arba jo atstovas</w:t>
      </w:r>
    </w:p>
    <w:p w14:paraId="711E8BFB" w14:textId="77777777" w:rsidR="004B6FB3" w:rsidRPr="0037173C" w:rsidRDefault="004B6FB3" w:rsidP="004B6FB3">
      <w:pPr>
        <w:jc w:val="both"/>
        <w:textAlignment w:val="baseline"/>
        <w:rPr>
          <w:rFonts w:eastAsia="Calibri"/>
        </w:rPr>
      </w:pPr>
      <w:r w:rsidRPr="0037173C">
        <w:rPr>
          <w:rFonts w:eastAsia="Calibri"/>
        </w:rPr>
        <w:t>_________________________</w:t>
      </w:r>
      <w:r w:rsidRPr="0037173C">
        <w:rPr>
          <w:rFonts w:eastAsia="Calibri"/>
        </w:rPr>
        <w:tab/>
      </w:r>
      <w:r w:rsidRPr="0037173C">
        <w:rPr>
          <w:rFonts w:eastAsia="Calibri"/>
        </w:rPr>
        <w:tab/>
      </w:r>
      <w:r w:rsidRPr="0037173C">
        <w:rPr>
          <w:rFonts w:eastAsia="Calibri"/>
        </w:rPr>
        <w:tab/>
        <w:t>______________</w:t>
      </w:r>
    </w:p>
    <w:p w14:paraId="3BED1891" w14:textId="77777777" w:rsidR="004B6FB3" w:rsidRPr="0037173C" w:rsidRDefault="004B6FB3" w:rsidP="004B6FB3">
      <w:pPr>
        <w:jc w:val="both"/>
        <w:textAlignment w:val="baseline"/>
        <w:rPr>
          <w:rFonts w:eastAsia="Calibri"/>
        </w:rPr>
      </w:pPr>
      <w:r w:rsidRPr="0037173C">
        <w:rPr>
          <w:rFonts w:eastAsia="Calibri"/>
        </w:rPr>
        <w:t xml:space="preserve">    (vardas, pavardė)</w:t>
      </w:r>
      <w:r w:rsidRPr="0037173C">
        <w:rPr>
          <w:rFonts w:eastAsia="Calibri"/>
        </w:rPr>
        <w:tab/>
      </w:r>
      <w:r w:rsidRPr="0037173C">
        <w:rPr>
          <w:rFonts w:eastAsia="Calibri"/>
        </w:rPr>
        <w:tab/>
      </w:r>
      <w:r w:rsidRPr="0037173C">
        <w:rPr>
          <w:rFonts w:eastAsia="Calibri"/>
        </w:rPr>
        <w:tab/>
      </w:r>
      <w:r w:rsidRPr="0037173C">
        <w:rPr>
          <w:rFonts w:eastAsia="Calibri"/>
        </w:rPr>
        <w:tab/>
        <w:t xml:space="preserve">          (parašas)</w:t>
      </w:r>
    </w:p>
    <w:p w14:paraId="11D43A3C" w14:textId="77777777" w:rsidR="004B6FB3" w:rsidRPr="0037173C" w:rsidRDefault="004B6FB3" w:rsidP="004B6FB3">
      <w:pPr>
        <w:jc w:val="both"/>
        <w:textAlignment w:val="baseline"/>
        <w:rPr>
          <w:rFonts w:eastAsia="Calibri"/>
          <w:sz w:val="22"/>
          <w:szCs w:val="22"/>
        </w:rPr>
      </w:pPr>
    </w:p>
    <w:p w14:paraId="15CAD52F" w14:textId="6DC5FCC3" w:rsidR="004B6FB3" w:rsidRPr="0037173C" w:rsidRDefault="004B6FB3" w:rsidP="004B6FB3">
      <w:pPr>
        <w:ind w:left="5954"/>
      </w:pPr>
      <w:r w:rsidRPr="0037173C">
        <w:lastRenderedPageBreak/>
        <w:t xml:space="preserve">Molėtų rajono savivaldybės jaunimo vasaros užimtumo ir integracijos į darbo rinką programos </w:t>
      </w:r>
    </w:p>
    <w:p w14:paraId="21612732" w14:textId="77777777" w:rsidR="004B6FB3" w:rsidRPr="0037173C" w:rsidRDefault="004B6FB3" w:rsidP="004B6FB3">
      <w:pPr>
        <w:ind w:left="5954"/>
      </w:pPr>
      <w:r w:rsidRPr="0037173C">
        <w:t>4 priedas</w:t>
      </w:r>
    </w:p>
    <w:p w14:paraId="272968B5" w14:textId="77777777" w:rsidR="004B6FB3" w:rsidRPr="0037173C" w:rsidRDefault="004B6FB3" w:rsidP="004B6FB3">
      <w:pPr>
        <w:rPr>
          <w:sz w:val="36"/>
          <w:szCs w:val="36"/>
          <w:vertAlign w:val="superscript"/>
        </w:rPr>
      </w:pPr>
    </w:p>
    <w:p w14:paraId="7AA29C6D" w14:textId="77777777" w:rsidR="004B6FB3" w:rsidRPr="0037173C" w:rsidRDefault="004B6FB3" w:rsidP="004B6FB3">
      <w:pPr>
        <w:rPr>
          <w:sz w:val="27"/>
          <w:szCs w:val="27"/>
        </w:rPr>
      </w:pPr>
      <w:r w:rsidRPr="0037173C">
        <w:rPr>
          <w:sz w:val="36"/>
          <w:szCs w:val="36"/>
          <w:vertAlign w:val="superscript"/>
        </w:rPr>
        <w:t>Molėtų rajono savivaldybės administracijai</w:t>
      </w:r>
    </w:p>
    <w:p w14:paraId="4B57F609" w14:textId="77777777" w:rsidR="004B6FB3" w:rsidRPr="0037173C" w:rsidRDefault="004B6FB3" w:rsidP="004B6FB3">
      <w:pPr>
        <w:rPr>
          <w:sz w:val="27"/>
          <w:szCs w:val="27"/>
        </w:rPr>
      </w:pPr>
      <w:r w:rsidRPr="0037173C">
        <w:rPr>
          <w:sz w:val="36"/>
          <w:szCs w:val="36"/>
          <w:vertAlign w:val="superscript"/>
        </w:rPr>
        <w:t> </w:t>
      </w:r>
    </w:p>
    <w:p w14:paraId="08869B9A" w14:textId="77777777" w:rsidR="004B6FB3" w:rsidRPr="0037173C" w:rsidRDefault="004B6FB3" w:rsidP="004B6FB3">
      <w:pPr>
        <w:ind w:left="-567"/>
        <w:jc w:val="center"/>
      </w:pPr>
      <w:bookmarkStart w:id="3" w:name="part_279bdd78e3864458927055d1338020d1"/>
      <w:bookmarkEnd w:id="3"/>
      <w:r w:rsidRPr="0037173C">
        <w:rPr>
          <w:b/>
          <w:bCs/>
          <w:sz w:val="40"/>
          <w:szCs w:val="40"/>
          <w:vertAlign w:val="superscript"/>
        </w:rPr>
        <w:t>SUTIKIMAS DĖL ASMENS DUOMENŲ TVARKYMO</w:t>
      </w:r>
    </w:p>
    <w:p w14:paraId="2F0C1EBD" w14:textId="77777777" w:rsidR="004B6FB3" w:rsidRPr="0037173C" w:rsidRDefault="004B6FB3" w:rsidP="004B6FB3">
      <w:pPr>
        <w:ind w:left="-567"/>
        <w:jc w:val="center"/>
      </w:pPr>
      <w:r w:rsidRPr="0037173C">
        <w:rPr>
          <w:b/>
          <w:bCs/>
          <w:sz w:val="36"/>
          <w:szCs w:val="36"/>
          <w:vertAlign w:val="superscript"/>
        </w:rPr>
        <w:t>______________</w:t>
      </w:r>
    </w:p>
    <w:p w14:paraId="7F04108C" w14:textId="77777777" w:rsidR="004B6FB3" w:rsidRPr="0037173C" w:rsidRDefault="004B6FB3" w:rsidP="004B6FB3">
      <w:pPr>
        <w:ind w:left="-567"/>
        <w:jc w:val="center"/>
      </w:pPr>
      <w:r w:rsidRPr="0037173C">
        <w:rPr>
          <w:b/>
          <w:bCs/>
          <w:vertAlign w:val="superscript"/>
        </w:rPr>
        <w:t>(Data)</w:t>
      </w:r>
    </w:p>
    <w:p w14:paraId="59FBCD88" w14:textId="77777777" w:rsidR="004B6FB3" w:rsidRPr="0037173C" w:rsidRDefault="004B6FB3" w:rsidP="004B6FB3">
      <w:pPr>
        <w:jc w:val="center"/>
      </w:pPr>
      <w:r w:rsidRPr="0037173C">
        <w:t xml:space="preserve">Aš, _____________________________________________, </w:t>
      </w:r>
      <w:r w:rsidRPr="0037173C">
        <w:rPr>
          <w:b/>
          <w:lang w:bidi="lt-LT"/>
        </w:rPr>
        <w:t>esu informuotas</w:t>
      </w:r>
      <w:r w:rsidRPr="0037173C">
        <w:rPr>
          <w:b/>
          <w:spacing w:val="-2"/>
          <w:lang w:bidi="lt-LT"/>
        </w:rPr>
        <w:t xml:space="preserve"> </w:t>
      </w:r>
      <w:r w:rsidRPr="0037173C">
        <w:rPr>
          <w:b/>
          <w:lang w:bidi="lt-LT"/>
        </w:rPr>
        <w:t>(-a)</w:t>
      </w:r>
      <w:r w:rsidRPr="0037173C">
        <w:rPr>
          <w:lang w:bidi="lt-LT"/>
        </w:rPr>
        <w:t>,</w:t>
      </w:r>
      <w:r w:rsidRPr="0037173C">
        <w:t> </w:t>
      </w:r>
    </w:p>
    <w:p w14:paraId="2C08D238" w14:textId="77777777" w:rsidR="004B6FB3" w:rsidRPr="0037173C" w:rsidRDefault="004B6FB3" w:rsidP="004B6FB3">
      <w:r w:rsidRPr="0037173C">
        <w:rPr>
          <w:vertAlign w:val="superscript"/>
        </w:rPr>
        <w:t xml:space="preserve">                                                      (</w:t>
      </w:r>
      <w:r w:rsidRPr="0037173C">
        <w:rPr>
          <w:b/>
          <w:bCs/>
          <w:vertAlign w:val="superscript"/>
        </w:rPr>
        <w:t>vardas, pavardė, asmens kodas ir gimimo data</w:t>
      </w:r>
      <w:r w:rsidRPr="0037173C">
        <w:rPr>
          <w:vertAlign w:val="superscript"/>
        </w:rPr>
        <w:t>)</w:t>
      </w:r>
    </w:p>
    <w:p w14:paraId="697572D3" w14:textId="77777777" w:rsidR="004B6FB3" w:rsidRPr="0037173C" w:rsidRDefault="004B6FB3" w:rsidP="004B6FB3">
      <w:pPr>
        <w:jc w:val="both"/>
        <w:rPr>
          <w:b/>
          <w:bCs/>
        </w:rPr>
      </w:pPr>
      <w:r w:rsidRPr="0037173C">
        <w:rPr>
          <w:lang w:bidi="lt-LT"/>
        </w:rPr>
        <w:t xml:space="preserve">kad mano asmens duomenys yra tvarkomi duomenų valdytojo – Molėtų rajono savivaldybės administracijos (toliau – Administracija), juridinio asmens kodas </w:t>
      </w:r>
      <w:r w:rsidRPr="0037173C">
        <w:t>188712799</w:t>
      </w:r>
      <w:r w:rsidRPr="0037173C">
        <w:rPr>
          <w:lang w:eastAsia="ar-SA"/>
        </w:rPr>
        <w:t xml:space="preserve">, adresas </w:t>
      </w:r>
      <w:r w:rsidRPr="0037173C">
        <w:t>Vilniaus g. 44, Molėtai</w:t>
      </w:r>
      <w:r w:rsidRPr="0037173C">
        <w:rPr>
          <w:lang w:bidi="lt-LT"/>
        </w:rPr>
        <w:t xml:space="preserve">. </w:t>
      </w:r>
    </w:p>
    <w:p w14:paraId="59C3099A" w14:textId="77777777" w:rsidR="004B6FB3" w:rsidRPr="0037173C" w:rsidRDefault="004B6FB3" w:rsidP="004B6FB3">
      <w:pPr>
        <w:widowControl w:val="0"/>
        <w:autoSpaceDE w:val="0"/>
        <w:autoSpaceDN w:val="0"/>
        <w:ind w:right="400"/>
        <w:jc w:val="both"/>
        <w:rPr>
          <w:lang w:bidi="lt-LT"/>
        </w:rPr>
      </w:pPr>
    </w:p>
    <w:p w14:paraId="2A5449F0" w14:textId="77777777" w:rsidR="004B6FB3" w:rsidRPr="0037173C" w:rsidRDefault="004B6FB3" w:rsidP="004B6FB3">
      <w:pPr>
        <w:ind w:firstLine="720"/>
        <w:jc w:val="both"/>
      </w:pPr>
      <w:r w:rsidRPr="0037173C">
        <w:rPr>
          <w:b/>
          <w:bCs/>
        </w:rPr>
        <w:t>Sutinku</w:t>
      </w:r>
      <w:r w:rsidRPr="0037173C">
        <w:t xml:space="preserve">, kad Administracija, vykdydama </w:t>
      </w:r>
      <w:r w:rsidRPr="0037173C">
        <w:rPr>
          <w:rFonts w:eastAsia="Calibri"/>
          <w:b/>
        </w:rPr>
        <w:t>Molėtų rajono savivaldybės jaunimo vasaros užimtumo ir integracijos į darbo rinką programą</w:t>
      </w:r>
      <w:r w:rsidRPr="0037173C">
        <w:rPr>
          <w:rFonts w:eastAsia="Calibri"/>
        </w:rPr>
        <w:t>,</w:t>
      </w:r>
      <w:r w:rsidRPr="0037173C">
        <w:t xml:space="preserve"> tvarkytų mano asmens duomenis šiais tikslais:</w:t>
      </w:r>
    </w:p>
    <w:p w14:paraId="7EA552BA" w14:textId="77777777" w:rsidR="004B6FB3" w:rsidRPr="0037173C" w:rsidRDefault="004B6FB3" w:rsidP="004B6FB3">
      <w:pPr>
        <w:numPr>
          <w:ilvl w:val="0"/>
          <w:numId w:val="3"/>
        </w:numPr>
        <w:ind w:left="990" w:hanging="270"/>
        <w:jc w:val="both"/>
      </w:pPr>
      <w:bookmarkStart w:id="4" w:name="part_469bfe47b790426e9b5eb7ad5b1035eb"/>
      <w:bookmarkEnd w:id="4"/>
      <w:r w:rsidRPr="0037173C">
        <w:t>patikrinti deklaruotą gyvenamąją vietą;</w:t>
      </w:r>
      <w:bookmarkStart w:id="5" w:name="part_a4eb97cb377c4cf2b5710eaeac49ae76"/>
      <w:bookmarkEnd w:id="5"/>
    </w:p>
    <w:p w14:paraId="2763A1E8" w14:textId="77777777" w:rsidR="004B6FB3" w:rsidRPr="0037173C" w:rsidRDefault="004B6FB3" w:rsidP="004B6FB3">
      <w:pPr>
        <w:numPr>
          <w:ilvl w:val="0"/>
          <w:numId w:val="3"/>
        </w:numPr>
        <w:ind w:left="990" w:hanging="270"/>
        <w:jc w:val="both"/>
      </w:pPr>
      <w:r w:rsidRPr="0037173C">
        <w:t>patikrinti moksleivio ar studento statusą;</w:t>
      </w:r>
    </w:p>
    <w:p w14:paraId="34471055" w14:textId="77777777" w:rsidR="004B6FB3" w:rsidRPr="0037173C" w:rsidRDefault="004B6FB3" w:rsidP="004B6FB3">
      <w:pPr>
        <w:numPr>
          <w:ilvl w:val="0"/>
          <w:numId w:val="3"/>
        </w:numPr>
        <w:ind w:left="990" w:hanging="270"/>
        <w:jc w:val="both"/>
      </w:pPr>
      <w:r w:rsidRPr="0037173C">
        <w:t>patikrinti duomenis apie šeimos sudėtį ir socialinę riziką;</w:t>
      </w:r>
    </w:p>
    <w:p w14:paraId="254A588F" w14:textId="77777777" w:rsidR="004B6FB3" w:rsidRPr="0037173C" w:rsidRDefault="004B6FB3" w:rsidP="004B6FB3">
      <w:pPr>
        <w:numPr>
          <w:ilvl w:val="0"/>
          <w:numId w:val="3"/>
        </w:numPr>
        <w:ind w:left="990" w:hanging="270"/>
        <w:jc w:val="both"/>
      </w:pPr>
      <w:r w:rsidRPr="0037173C">
        <w:t>tinkamai komunikacijai palaikyti;</w:t>
      </w:r>
    </w:p>
    <w:p w14:paraId="30342AF6" w14:textId="77777777" w:rsidR="004B6FB3" w:rsidRPr="0037173C" w:rsidRDefault="004B6FB3" w:rsidP="004B6FB3">
      <w:pPr>
        <w:numPr>
          <w:ilvl w:val="0"/>
          <w:numId w:val="3"/>
        </w:numPr>
        <w:ind w:left="990" w:hanging="270"/>
        <w:jc w:val="both"/>
      </w:pPr>
      <w:r w:rsidRPr="0037173C">
        <w:t>Trišalei bendradarbiavimo sutarčiai sudaryti.</w:t>
      </w:r>
    </w:p>
    <w:p w14:paraId="5C60DE01" w14:textId="77777777" w:rsidR="004B6FB3" w:rsidRPr="0037173C" w:rsidRDefault="004B6FB3" w:rsidP="004B6FB3">
      <w:pPr>
        <w:widowControl w:val="0"/>
        <w:autoSpaceDE w:val="0"/>
        <w:autoSpaceDN w:val="0"/>
        <w:ind w:left="100" w:right="400"/>
        <w:jc w:val="both"/>
        <w:rPr>
          <w:lang w:bidi="lt-LT"/>
        </w:rPr>
      </w:pPr>
    </w:p>
    <w:p w14:paraId="0B31C6E0" w14:textId="77777777" w:rsidR="004B6FB3" w:rsidRPr="0037173C" w:rsidRDefault="004B6FB3" w:rsidP="004B6FB3">
      <w:pPr>
        <w:ind w:firstLine="720"/>
        <w:jc w:val="both"/>
      </w:pPr>
      <w:r w:rsidRPr="0037173C">
        <w:rPr>
          <w:b/>
        </w:rPr>
        <w:t>Suprantu</w:t>
      </w:r>
      <w:r w:rsidRPr="0037173C">
        <w:t xml:space="preserve">, kad mano asmens duomenų tvarkymo pagrindas yra prašymas (užpildyta registracijos forma). </w:t>
      </w:r>
    </w:p>
    <w:p w14:paraId="0FA7322E" w14:textId="77777777" w:rsidR="004B6FB3" w:rsidRPr="0037173C" w:rsidRDefault="004B6FB3" w:rsidP="004B6FB3">
      <w:pPr>
        <w:jc w:val="both"/>
      </w:pPr>
      <w:r w:rsidRPr="0037173C">
        <w:t> </w:t>
      </w:r>
    </w:p>
    <w:p w14:paraId="1C3CC809" w14:textId="77777777" w:rsidR="004B6FB3" w:rsidRPr="0037173C" w:rsidRDefault="004B6FB3" w:rsidP="004B6FB3">
      <w:pPr>
        <w:ind w:firstLine="720"/>
        <w:jc w:val="both"/>
      </w:pPr>
      <w:r w:rsidRPr="0037173C">
        <w:t>Man yra žinomos mano, kaip duomenų subjekto, teisės, nustatytos Lietuvos Respublikos asmens duomenų teisinės apsaugos įstatyme.</w:t>
      </w:r>
    </w:p>
    <w:p w14:paraId="62D2B305" w14:textId="77777777" w:rsidR="004B6FB3" w:rsidRPr="0037173C" w:rsidRDefault="004B6FB3" w:rsidP="004B6FB3">
      <w:pPr>
        <w:ind w:firstLine="720"/>
        <w:jc w:val="both"/>
      </w:pPr>
      <w:r w:rsidRPr="0037173C">
        <w:rPr>
          <w:lang w:eastAsia="ar-SA"/>
        </w:rPr>
        <w:t xml:space="preserve">Esu informuotas/-a, kad turiu šias duomenų subjekto teises: teisę žinoti (būti informuotam) apie savo asmens duomenų tvarkymą; teisę susipažinti su tvarkomais savo asmens duomenimis; teisę reikalauti ištaisyti savo asmens duomenis; teisę reikalauti ištrinti savo asmens duomenis („teisė būti pamirštam“); teisę apriboti savo asmens duomenų tvarkymą; teisę į duomenų </w:t>
      </w:r>
      <w:proofErr w:type="spellStart"/>
      <w:r w:rsidRPr="0037173C">
        <w:rPr>
          <w:lang w:eastAsia="ar-SA"/>
        </w:rPr>
        <w:t>perkeliamumą</w:t>
      </w:r>
      <w:proofErr w:type="spellEnd"/>
      <w:r w:rsidRPr="0037173C">
        <w:rPr>
          <w:lang w:eastAsia="ar-SA"/>
        </w:rPr>
        <w:t>.</w:t>
      </w:r>
    </w:p>
    <w:p w14:paraId="482AB808" w14:textId="77777777" w:rsidR="004B6FB3" w:rsidRPr="0037173C" w:rsidRDefault="004B6FB3" w:rsidP="004B6FB3">
      <w:pPr>
        <w:ind w:firstLine="720"/>
        <w:jc w:val="both"/>
      </w:pPr>
      <w:r w:rsidRPr="0037173C">
        <w:rPr>
          <w:lang w:eastAsia="ar-SA"/>
        </w:rPr>
        <w:t>Administracija gali teikti mano asmens duomenis informacinių sistemų ir registrų valdytojams arba iš jų duomenis gauti tiek, kiek tai būtina mano prašymui įvykdyti, Administracijai su manimi sudarytai sutarčiai vykdyti.</w:t>
      </w:r>
    </w:p>
    <w:p w14:paraId="29E2F65B" w14:textId="77777777" w:rsidR="004B6FB3" w:rsidRPr="0037173C" w:rsidRDefault="004B6FB3" w:rsidP="004B6FB3">
      <w:pPr>
        <w:ind w:firstLine="720"/>
        <w:jc w:val="both"/>
      </w:pPr>
      <w:r w:rsidRPr="0037173C">
        <w:t>Tvarkomi duomenys bus saugomi 12 mėnesių nuo sutikimo davimo dienos. Pasibaigus sutikimo galiojimo terminui, sutikimas bus sunaikintas įstatymo nustatyta tvarka.</w:t>
      </w:r>
    </w:p>
    <w:p w14:paraId="0311C6AC" w14:textId="77777777" w:rsidR="004B6FB3" w:rsidRPr="0037173C" w:rsidRDefault="004B6FB3" w:rsidP="004B6FB3">
      <w:pPr>
        <w:ind w:firstLine="720"/>
        <w:jc w:val="both"/>
      </w:pPr>
      <w:r w:rsidRPr="0037173C">
        <w:rPr>
          <w:lang w:bidi="lt-LT"/>
        </w:rPr>
        <w:t>Turiu teisę bet kada atšaukti sutikimą tvarkyti mano duomenis. Sutikimo atšaukimas nedaro poveikio sutikimu pagrįsto asmens duomenų tvarkymo, atlikto iki sutikimo atšaukimo, teisėtumui.</w:t>
      </w:r>
    </w:p>
    <w:p w14:paraId="5BFF5E25" w14:textId="52DF63A9" w:rsidR="004B6FB3" w:rsidRPr="0037173C" w:rsidRDefault="004B6FB3" w:rsidP="004B6FB3">
      <w:pPr>
        <w:ind w:firstLine="720"/>
        <w:jc w:val="both"/>
      </w:pPr>
      <w:r w:rsidRPr="0037173C">
        <w:rPr>
          <w:lang w:eastAsia="ar-SA"/>
        </w:rPr>
        <w:t xml:space="preserve">Taip pat esu informuotas, kad dėl savo kaip duomenų subjekto teisių pažeidimo galiu kreiptis į  Valstybinę duomenų apsaugos inspekciją (VDAI), A. Juozapavičiaus g. 6, 09310 Vilnius, tel.: (8 5) 271 2804, 279 1445, el. p. </w:t>
      </w:r>
      <w:proofErr w:type="spellStart"/>
      <w:r w:rsidRPr="0037173C">
        <w:rPr>
          <w:lang w:eastAsia="ar-SA"/>
        </w:rPr>
        <w:t>ada@ada.lt</w:t>
      </w:r>
      <w:proofErr w:type="spellEnd"/>
      <w:r w:rsidRPr="0037173C">
        <w:rPr>
          <w:lang w:eastAsia="ar-SA"/>
        </w:rPr>
        <w:t xml:space="preserve">. </w:t>
      </w:r>
    </w:p>
    <w:p w14:paraId="6ECB8AFB" w14:textId="77777777" w:rsidR="004B6FB3" w:rsidRPr="0037173C" w:rsidRDefault="004B6FB3" w:rsidP="004B6FB3">
      <w:pPr>
        <w:ind w:firstLine="1296"/>
        <w:jc w:val="both"/>
      </w:pPr>
    </w:p>
    <w:p w14:paraId="119FB25A" w14:textId="77777777" w:rsidR="004B6FB3" w:rsidRPr="0037173C" w:rsidRDefault="004B6FB3" w:rsidP="004B6FB3">
      <w:pPr>
        <w:jc w:val="both"/>
      </w:pPr>
      <w:bookmarkStart w:id="6" w:name="part_c9dacaa037804dc0a1c16bced91344ed"/>
      <w:bookmarkStart w:id="7" w:name="part_8675c1fc19e24a23824039d5a1282be6"/>
      <w:bookmarkStart w:id="8" w:name="part_9bcfd918883c42af80b5600c6a7d70ee"/>
      <w:bookmarkStart w:id="9" w:name="part_32dd020aebe94a0d90649ab34407e1ca"/>
      <w:bookmarkStart w:id="10" w:name="part_04f0b57fdc06405ca5934f1e1cfdcb75"/>
      <w:bookmarkStart w:id="11" w:name="part_86b8902306d64cae91585ed4eb778ee6"/>
      <w:bookmarkStart w:id="12" w:name="part_b1c9b44a64854ae68d9728578d67ec60"/>
      <w:bookmarkStart w:id="13" w:name="part_6811ba087f7e47189585013c6234c87c"/>
      <w:bookmarkStart w:id="14" w:name="part_d44020bada6a42e4aa7ce73278092efd"/>
      <w:bookmarkEnd w:id="6"/>
      <w:bookmarkEnd w:id="7"/>
      <w:bookmarkEnd w:id="8"/>
      <w:bookmarkEnd w:id="9"/>
      <w:bookmarkEnd w:id="10"/>
      <w:bookmarkEnd w:id="11"/>
      <w:bookmarkEnd w:id="12"/>
      <w:bookmarkEnd w:id="13"/>
      <w:bookmarkEnd w:id="14"/>
      <w:r w:rsidRPr="0037173C">
        <w:t> ___________________________</w:t>
      </w:r>
      <w:r w:rsidRPr="0037173C">
        <w:tab/>
      </w:r>
      <w:r w:rsidRPr="0037173C">
        <w:tab/>
        <w:t>_________________________</w:t>
      </w:r>
    </w:p>
    <w:p w14:paraId="3689E137" w14:textId="77777777" w:rsidR="004B6FB3" w:rsidRPr="0037173C" w:rsidRDefault="004B6FB3" w:rsidP="004B6FB3">
      <w:pPr>
        <w:spacing w:line="360" w:lineRule="atLeast"/>
        <w:jc w:val="both"/>
      </w:pPr>
      <w:r w:rsidRPr="0037173C">
        <w:t xml:space="preserve">              (vardas, pavardė) </w:t>
      </w:r>
      <w:r w:rsidRPr="0037173C">
        <w:tab/>
      </w:r>
      <w:r w:rsidRPr="0037173C">
        <w:tab/>
        <w:t xml:space="preserve">                                         (parašas)</w:t>
      </w:r>
    </w:p>
    <w:p w14:paraId="6291CF7F" w14:textId="77777777" w:rsidR="004B6FB3" w:rsidRPr="0037173C" w:rsidRDefault="004B6FB3" w:rsidP="004B6FB3"/>
    <w:p w14:paraId="0ED23725" w14:textId="4FE25316" w:rsidR="004B6FB3" w:rsidRPr="0037173C" w:rsidRDefault="004B6FB3" w:rsidP="004B6FB3">
      <w:pPr>
        <w:ind w:left="5954"/>
      </w:pPr>
      <w:r w:rsidRPr="0037173C">
        <w:lastRenderedPageBreak/>
        <w:t xml:space="preserve">Molėtų rajono savivaldybės jaunimo vasaros užimtumo ir integracijos į darbo rinką programos </w:t>
      </w:r>
    </w:p>
    <w:p w14:paraId="319A5185" w14:textId="77777777" w:rsidR="004B6FB3" w:rsidRPr="0037173C" w:rsidRDefault="004B6FB3" w:rsidP="004B6FB3">
      <w:pPr>
        <w:ind w:left="5954"/>
      </w:pPr>
      <w:r w:rsidRPr="0037173C">
        <w:t>5 priedas</w:t>
      </w:r>
    </w:p>
    <w:p w14:paraId="0836354F" w14:textId="77777777" w:rsidR="004B6FB3" w:rsidRPr="0037173C" w:rsidRDefault="004B6FB3" w:rsidP="004B6FB3">
      <w:pPr>
        <w:ind w:left="5954"/>
      </w:pPr>
    </w:p>
    <w:p w14:paraId="22A7D0F2" w14:textId="77777777" w:rsidR="004B6FB3" w:rsidRPr="0037173C" w:rsidRDefault="004B6FB3" w:rsidP="004B6FB3">
      <w:pPr>
        <w:suppressAutoHyphens/>
        <w:autoSpaceDN w:val="0"/>
        <w:ind w:firstLine="720"/>
        <w:jc w:val="right"/>
        <w:textAlignment w:val="baseline"/>
        <w:rPr>
          <w:b/>
          <w:bCs/>
        </w:rPr>
      </w:pPr>
    </w:p>
    <w:p w14:paraId="1B07A510" w14:textId="77777777" w:rsidR="004B6FB3" w:rsidRPr="0037173C" w:rsidRDefault="004B6FB3" w:rsidP="004B6FB3">
      <w:pPr>
        <w:suppressAutoHyphens/>
        <w:autoSpaceDN w:val="0"/>
        <w:ind w:firstLine="720"/>
        <w:jc w:val="center"/>
        <w:textAlignment w:val="baseline"/>
      </w:pPr>
      <w:r w:rsidRPr="0037173C">
        <w:rPr>
          <w:b/>
          <w:bCs/>
        </w:rPr>
        <w:t xml:space="preserve">TRIŠALĖ BENDRADARBIAVIMO SUTARTIS </w:t>
      </w:r>
    </w:p>
    <w:p w14:paraId="0F5425CA" w14:textId="77777777" w:rsidR="004B6FB3" w:rsidRPr="0037173C" w:rsidRDefault="004B6FB3" w:rsidP="004B6FB3">
      <w:pPr>
        <w:suppressAutoHyphens/>
        <w:autoSpaceDN w:val="0"/>
        <w:ind w:firstLine="720"/>
        <w:jc w:val="both"/>
        <w:textAlignment w:val="baseline"/>
      </w:pPr>
      <w:r w:rsidRPr="0037173C">
        <w:t> </w:t>
      </w:r>
    </w:p>
    <w:p w14:paraId="2A3A7B18" w14:textId="77777777" w:rsidR="004B6FB3" w:rsidRPr="0037173C" w:rsidRDefault="004B6FB3" w:rsidP="004B6FB3">
      <w:pPr>
        <w:suppressAutoHyphens/>
        <w:autoSpaceDN w:val="0"/>
        <w:textAlignment w:val="baseline"/>
      </w:pPr>
      <w:r w:rsidRPr="0037173C">
        <w:t xml:space="preserve">                                                              ___________________  Nr. ______</w:t>
      </w:r>
    </w:p>
    <w:p w14:paraId="209110DA" w14:textId="77777777" w:rsidR="004B6FB3" w:rsidRPr="0037173C" w:rsidRDefault="004B6FB3" w:rsidP="004B6FB3">
      <w:pPr>
        <w:suppressAutoHyphens/>
        <w:autoSpaceDN w:val="0"/>
        <w:textAlignment w:val="baseline"/>
        <w:rPr>
          <w:vertAlign w:val="superscript"/>
        </w:rPr>
      </w:pPr>
      <w:r w:rsidRPr="0037173C">
        <w:rPr>
          <w:vertAlign w:val="superscript"/>
        </w:rPr>
        <w:t xml:space="preserve">                                                                                                               (data)</w:t>
      </w:r>
    </w:p>
    <w:p w14:paraId="78403975" w14:textId="77777777" w:rsidR="004B6FB3" w:rsidRPr="0037173C" w:rsidRDefault="004B6FB3" w:rsidP="004B6FB3">
      <w:pPr>
        <w:suppressAutoHyphens/>
        <w:autoSpaceDN w:val="0"/>
        <w:jc w:val="center"/>
        <w:textAlignment w:val="baseline"/>
      </w:pPr>
      <w:r w:rsidRPr="0037173C">
        <w:t xml:space="preserve">         Molėtai</w:t>
      </w:r>
    </w:p>
    <w:p w14:paraId="52E93B88" w14:textId="77777777" w:rsidR="004B6FB3" w:rsidRPr="0037173C" w:rsidRDefault="004B6FB3" w:rsidP="004B6FB3">
      <w:pPr>
        <w:suppressAutoHyphens/>
        <w:autoSpaceDN w:val="0"/>
        <w:ind w:firstLine="720"/>
        <w:jc w:val="both"/>
        <w:textAlignment w:val="baseline"/>
      </w:pPr>
      <w:r w:rsidRPr="0037173C">
        <w:t> </w:t>
      </w:r>
    </w:p>
    <w:p w14:paraId="589DBE53" w14:textId="77777777" w:rsidR="004B6FB3" w:rsidRPr="0037173C" w:rsidRDefault="004B6FB3" w:rsidP="004B6FB3">
      <w:pPr>
        <w:pStyle w:val="Sraopastraipa"/>
        <w:autoSpaceDN w:val="0"/>
        <w:ind w:left="0"/>
        <w:jc w:val="center"/>
        <w:textAlignment w:val="baseline"/>
        <w:rPr>
          <w:rFonts w:eastAsia="Times New Roman" w:cs="Times New Roman"/>
          <w:b/>
          <w:color w:val="auto"/>
          <w:lang w:eastAsia="lt-LT"/>
        </w:rPr>
      </w:pPr>
      <w:r w:rsidRPr="0037173C">
        <w:rPr>
          <w:rFonts w:eastAsia="Times New Roman" w:cs="Times New Roman"/>
          <w:b/>
          <w:color w:val="auto"/>
          <w:lang w:eastAsia="lt-LT"/>
        </w:rPr>
        <w:t>I SKYRIUS</w:t>
      </w:r>
    </w:p>
    <w:p w14:paraId="369B61E6" w14:textId="77777777" w:rsidR="004B6FB3" w:rsidRPr="0037173C" w:rsidRDefault="004B6FB3" w:rsidP="004B6FB3">
      <w:pPr>
        <w:pStyle w:val="Sraopastraipa"/>
        <w:autoSpaceDN w:val="0"/>
        <w:ind w:left="0"/>
        <w:jc w:val="center"/>
        <w:textAlignment w:val="baseline"/>
        <w:rPr>
          <w:rFonts w:eastAsia="Times New Roman" w:cs="Times New Roman"/>
          <w:b/>
          <w:color w:val="auto"/>
          <w:lang w:eastAsia="lt-LT"/>
        </w:rPr>
      </w:pPr>
      <w:r w:rsidRPr="0037173C">
        <w:rPr>
          <w:rFonts w:eastAsia="Times New Roman" w:cs="Times New Roman"/>
          <w:b/>
          <w:color w:val="auto"/>
          <w:lang w:eastAsia="lt-LT"/>
        </w:rPr>
        <w:t>SUTARTIES ŠALYS</w:t>
      </w:r>
    </w:p>
    <w:p w14:paraId="0207960A" w14:textId="77777777" w:rsidR="004B6FB3" w:rsidRPr="0037173C" w:rsidRDefault="004B6FB3" w:rsidP="004B6FB3">
      <w:pPr>
        <w:pStyle w:val="Sraopastraipa"/>
        <w:tabs>
          <w:tab w:val="left" w:pos="426"/>
        </w:tabs>
        <w:autoSpaceDN w:val="0"/>
        <w:ind w:left="0"/>
        <w:jc w:val="both"/>
        <w:textAlignment w:val="baseline"/>
        <w:rPr>
          <w:rFonts w:eastAsia="Times New Roman" w:cs="Times New Roman"/>
          <w:b/>
          <w:color w:val="auto"/>
          <w:lang w:eastAsia="lt-LT"/>
        </w:rPr>
      </w:pPr>
    </w:p>
    <w:p w14:paraId="7813BD2B" w14:textId="1946ACBD" w:rsidR="004B6FB3" w:rsidRDefault="004B6FB3" w:rsidP="004B6FB3">
      <w:pPr>
        <w:pStyle w:val="Sraopastraipa"/>
        <w:tabs>
          <w:tab w:val="left" w:pos="426"/>
        </w:tabs>
        <w:autoSpaceDN w:val="0"/>
        <w:ind w:left="0"/>
        <w:jc w:val="both"/>
        <w:textAlignment w:val="baseline"/>
        <w:rPr>
          <w:rFonts w:eastAsia="Times New Roman" w:cs="Times New Roman"/>
          <w:color w:val="auto"/>
          <w:lang w:eastAsia="lt-LT"/>
        </w:rPr>
      </w:pPr>
      <w:r w:rsidRPr="0037173C">
        <w:rPr>
          <w:rFonts w:eastAsia="Times New Roman" w:cs="Times New Roman"/>
          <w:b/>
          <w:color w:val="auto"/>
          <w:lang w:eastAsia="lt-LT"/>
        </w:rPr>
        <w:tab/>
      </w:r>
      <w:r w:rsidRPr="001D56DE">
        <w:rPr>
          <w:rFonts w:eastAsia="Times New Roman" w:cs="Times New Roman"/>
          <w:bCs/>
          <w:color w:val="auto"/>
          <w:lang w:eastAsia="lt-LT"/>
        </w:rPr>
        <w:t xml:space="preserve">Molėtų </w:t>
      </w:r>
      <w:proofErr w:type="spellStart"/>
      <w:r w:rsidRPr="001D56DE">
        <w:rPr>
          <w:rFonts w:eastAsia="Times New Roman" w:cs="Times New Roman"/>
          <w:bCs/>
          <w:color w:val="auto"/>
          <w:lang w:eastAsia="lt-LT"/>
        </w:rPr>
        <w:t>rajono</w:t>
      </w:r>
      <w:proofErr w:type="spellEnd"/>
      <w:r w:rsidRPr="001D56DE">
        <w:rPr>
          <w:rFonts w:eastAsia="Times New Roman" w:cs="Times New Roman"/>
          <w:bCs/>
          <w:color w:val="auto"/>
          <w:lang w:eastAsia="lt-LT"/>
        </w:rPr>
        <w:t xml:space="preserve"> </w:t>
      </w:r>
      <w:proofErr w:type="spellStart"/>
      <w:r w:rsidRPr="001D56DE">
        <w:rPr>
          <w:rFonts w:eastAsia="Times New Roman" w:cs="Times New Roman"/>
          <w:bCs/>
          <w:color w:val="auto"/>
          <w:lang w:eastAsia="lt-LT"/>
        </w:rPr>
        <w:t>savivaldybės</w:t>
      </w:r>
      <w:proofErr w:type="spellEnd"/>
      <w:r w:rsidRPr="001D56DE">
        <w:rPr>
          <w:rFonts w:eastAsia="Times New Roman" w:cs="Times New Roman"/>
          <w:bCs/>
          <w:color w:val="auto"/>
          <w:lang w:eastAsia="lt-LT"/>
        </w:rPr>
        <w:t xml:space="preserve"> </w:t>
      </w:r>
      <w:proofErr w:type="spellStart"/>
      <w:r w:rsidRPr="001D56DE">
        <w:rPr>
          <w:rFonts w:eastAsia="Times New Roman" w:cs="Times New Roman"/>
          <w:bCs/>
          <w:color w:val="auto"/>
          <w:lang w:eastAsia="lt-LT"/>
        </w:rPr>
        <w:t>administracija</w:t>
      </w:r>
      <w:proofErr w:type="spellEnd"/>
      <w:r w:rsidRPr="0037173C">
        <w:rPr>
          <w:rFonts w:eastAsia="Times New Roman" w:cs="Times New Roman"/>
          <w:b/>
          <w:color w:val="auto"/>
          <w:lang w:eastAsia="lt-LT"/>
        </w:rPr>
        <w:t xml:space="preserve"> </w:t>
      </w:r>
      <w:r w:rsidRPr="0037173C">
        <w:rPr>
          <w:rFonts w:eastAsia="Times New Roman" w:cs="Times New Roman"/>
          <w:color w:val="auto"/>
          <w:lang w:eastAsia="lt-LT"/>
        </w:rPr>
        <w:t>(</w:t>
      </w:r>
      <w:proofErr w:type="spellStart"/>
      <w:r w:rsidRPr="0037173C">
        <w:rPr>
          <w:rFonts w:eastAsia="Times New Roman" w:cs="Times New Roman"/>
          <w:color w:val="auto"/>
          <w:lang w:eastAsia="lt-LT"/>
        </w:rPr>
        <w:t>toliau</w:t>
      </w:r>
      <w:proofErr w:type="spellEnd"/>
      <w:r w:rsidRPr="0037173C">
        <w:rPr>
          <w:rFonts w:eastAsia="Times New Roman" w:cs="Times New Roman"/>
          <w:color w:val="auto"/>
          <w:lang w:eastAsia="lt-LT"/>
        </w:rPr>
        <w:t xml:space="preserve"> </w:t>
      </w:r>
      <w:bookmarkStart w:id="15" w:name="_Hlk516669106"/>
      <w:r w:rsidRPr="0037173C">
        <w:rPr>
          <w:rFonts w:eastAsia="Times New Roman" w:cs="Times New Roman"/>
          <w:color w:val="auto"/>
          <w:lang w:eastAsia="lt-LT"/>
        </w:rPr>
        <w:t>–</w:t>
      </w:r>
      <w:bookmarkEnd w:id="15"/>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Savivaldybė</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atstovaujama</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administracijos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direktoriaus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Sigito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Žvinio</w:t>
      </w:r>
      <w:proofErr w:type="spellEnd"/>
      <w:r w:rsidRPr="0037173C">
        <w:rPr>
          <w:rFonts w:eastAsia="Times New Roman" w:cs="Times New Roman"/>
          <w:color w:val="auto"/>
          <w:lang w:eastAsia="lt-LT"/>
        </w:rPr>
        <w:t xml:space="preserve">,  </w:t>
      </w:r>
      <w:r w:rsidRPr="001D56DE">
        <w:rPr>
          <w:rFonts w:eastAsia="Times New Roman" w:cs="Times New Roman"/>
          <w:color w:val="auto"/>
          <w:lang w:eastAsia="lt-LT"/>
        </w:rPr>
        <w:t>(</w:t>
      </w:r>
      <w:proofErr w:type="spellStart"/>
      <w:r w:rsidRPr="001D56DE">
        <w:rPr>
          <w:rFonts w:eastAsia="Times New Roman" w:cs="Times New Roman"/>
          <w:color w:val="auto"/>
          <w:lang w:eastAsia="lt-LT"/>
        </w:rPr>
        <w:t>Įmonė</w:t>
      </w:r>
      <w:proofErr w:type="spellEnd"/>
      <w:r w:rsidRPr="001D56DE">
        <w:rPr>
          <w:rFonts w:eastAsia="Times New Roman" w:cs="Times New Roman"/>
          <w:color w:val="auto"/>
          <w:lang w:eastAsia="lt-LT"/>
        </w:rPr>
        <w:t>,</w:t>
      </w:r>
      <w:r w:rsidRPr="0037173C">
        <w:rPr>
          <w:rFonts w:eastAsia="Times New Roman" w:cs="Times New Roman"/>
          <w:b/>
          <w:bCs/>
          <w:color w:val="auto"/>
          <w:lang w:eastAsia="lt-LT"/>
        </w:rPr>
        <w:t xml:space="preserve"> </w:t>
      </w:r>
      <w:proofErr w:type="spellStart"/>
      <w:r w:rsidRPr="0037173C">
        <w:rPr>
          <w:rFonts w:eastAsia="Times New Roman" w:cs="Times New Roman"/>
          <w:color w:val="auto"/>
          <w:lang w:eastAsia="lt-LT"/>
        </w:rPr>
        <w:t>juridinio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asmens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kodas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atstovaujama</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pareigos</w:t>
      </w:r>
      <w:proofErr w:type="spellEnd"/>
      <w:r w:rsidRPr="0037173C">
        <w:rPr>
          <w:rFonts w:eastAsia="Times New Roman" w:cs="Times New Roman"/>
          <w:color w:val="auto"/>
          <w:lang w:eastAsia="lt-LT"/>
        </w:rPr>
        <w:t>,</w:t>
      </w:r>
      <w:bookmarkStart w:id="16" w:name="_Hlk33024461"/>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vardas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pavardė</w:t>
      </w:r>
      <w:proofErr w:type="spellEnd"/>
      <w:r w:rsidRPr="0037173C">
        <w:rPr>
          <w:rFonts w:eastAsia="Times New Roman" w:cs="Times New Roman"/>
          <w:color w:val="auto"/>
          <w:lang w:eastAsia="lt-LT"/>
        </w:rPr>
        <w:t xml:space="preserve">), </w:t>
      </w:r>
      <w:bookmarkEnd w:id="16"/>
      <w:proofErr w:type="spellStart"/>
      <w:r w:rsidRPr="0037173C">
        <w:rPr>
          <w:rFonts w:eastAsia="Times New Roman" w:cs="Times New Roman"/>
          <w:color w:val="auto"/>
          <w:lang w:eastAsia="lt-LT"/>
        </w:rPr>
        <w:t>veikiančio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pagal</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toliau</w:t>
      </w:r>
      <w:proofErr w:type="spellEnd"/>
      <w:r w:rsidRPr="0037173C">
        <w:rPr>
          <w:rFonts w:eastAsia="Times New Roman" w:cs="Times New Roman"/>
          <w:color w:val="auto"/>
          <w:lang w:eastAsia="lt-LT"/>
        </w:rPr>
        <w:t xml:space="preserve"> – </w:t>
      </w:r>
      <w:proofErr w:type="spellStart"/>
      <w:r w:rsidRPr="001D56DE">
        <w:rPr>
          <w:rFonts w:eastAsia="Times New Roman" w:cs="Times New Roman"/>
          <w:color w:val="auto"/>
          <w:lang w:eastAsia="lt-LT"/>
        </w:rPr>
        <w:t>Darbdavys</w:t>
      </w:r>
      <w:proofErr w:type="spellEnd"/>
      <w:r w:rsidRPr="001D56DE">
        <w:rPr>
          <w:rFonts w:eastAsia="Times New Roman" w:cs="Times New Roman"/>
          <w:color w:val="auto"/>
          <w:lang w:eastAsia="lt-LT"/>
        </w:rPr>
        <w:t>)</w:t>
      </w:r>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ir</w:t>
      </w:r>
      <w:proofErr w:type="spellEnd"/>
      <w:r w:rsidRPr="0037173C">
        <w:rPr>
          <w:rFonts w:eastAsia="Times New Roman" w:cs="Times New Roman"/>
          <w:color w:val="auto"/>
          <w:lang w:eastAsia="lt-LT"/>
        </w:rPr>
        <w:t xml:space="preserve"> </w:t>
      </w:r>
      <w:proofErr w:type="spellStart"/>
      <w:r w:rsidRPr="001D56DE">
        <w:rPr>
          <w:rFonts w:eastAsia="Times New Roman" w:cs="Times New Roman"/>
          <w:bCs/>
          <w:color w:val="auto"/>
          <w:lang w:eastAsia="lt-LT"/>
        </w:rPr>
        <w:t>Jaunuolis</w:t>
      </w:r>
      <w:proofErr w:type="spellEnd"/>
      <w:r w:rsidRPr="0037173C">
        <w:rPr>
          <w:rFonts w:eastAsia="Times New Roman" w:cs="Times New Roman"/>
          <w:b/>
          <w:color w:val="auto"/>
          <w:lang w:eastAsia="lt-LT"/>
        </w:rPr>
        <w:t xml:space="preserve"> </w:t>
      </w:r>
      <w:r w:rsidRPr="0037173C">
        <w:rPr>
          <w:rFonts w:eastAsia="Times New Roman" w:cs="Times New Roman"/>
          <w:color w:val="auto"/>
          <w:lang w:eastAsia="lt-LT"/>
        </w:rPr>
        <w:t>(</w:t>
      </w:r>
      <w:proofErr w:type="spellStart"/>
      <w:r w:rsidRPr="0037173C">
        <w:rPr>
          <w:rFonts w:eastAsia="Times New Roman" w:cs="Times New Roman"/>
          <w:color w:val="auto"/>
          <w:lang w:eastAsia="lt-LT"/>
        </w:rPr>
        <w:t>vardas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pavardė</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gimimo</w:t>
      </w:r>
      <w:proofErr w:type="spellEnd"/>
      <w:r w:rsidRPr="0037173C">
        <w:rPr>
          <w:rFonts w:eastAsia="Times New Roman" w:cs="Times New Roman"/>
          <w:color w:val="auto"/>
          <w:lang w:eastAsia="lt-LT"/>
        </w:rPr>
        <w:t xml:space="preserve"> data, </w:t>
      </w:r>
      <w:proofErr w:type="spellStart"/>
      <w:r w:rsidRPr="0037173C">
        <w:rPr>
          <w:rFonts w:eastAsia="Times New Roman" w:cs="Times New Roman"/>
          <w:color w:val="auto"/>
          <w:lang w:eastAsia="lt-LT"/>
        </w:rPr>
        <w:t>gyvenamosios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vietos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adresas</w:t>
      </w:r>
      <w:proofErr w:type="spellEnd"/>
      <w:r w:rsidRPr="0037173C">
        <w:rPr>
          <w:rFonts w:eastAsia="Times New Roman" w:cs="Times New Roman"/>
          <w:color w:val="auto"/>
          <w:lang w:eastAsia="lt-LT"/>
        </w:rPr>
        <w:t xml:space="preserve">, tel., </w:t>
      </w:r>
      <w:proofErr w:type="spellStart"/>
      <w:r w:rsidRPr="0037173C">
        <w:rPr>
          <w:rFonts w:eastAsia="Times New Roman" w:cs="Times New Roman"/>
          <w:color w:val="auto"/>
          <w:lang w:eastAsia="lt-LT"/>
        </w:rPr>
        <w:t>mokymosi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įstaiga</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klasė</w:t>
      </w:r>
      <w:proofErr w:type="spellEnd"/>
      <w:r w:rsidRPr="0037173C">
        <w:rPr>
          <w:rFonts w:eastAsia="Times New Roman" w:cs="Times New Roman"/>
          <w:color w:val="auto"/>
          <w:lang w:eastAsia="lt-LT"/>
        </w:rPr>
        <w:t>) (</w:t>
      </w:r>
      <w:proofErr w:type="spellStart"/>
      <w:r w:rsidRPr="0037173C">
        <w:rPr>
          <w:rFonts w:eastAsia="Times New Roman" w:cs="Times New Roman"/>
          <w:color w:val="auto"/>
          <w:lang w:eastAsia="lt-LT"/>
        </w:rPr>
        <w:t>toliau</w:t>
      </w:r>
      <w:proofErr w:type="spellEnd"/>
      <w:r w:rsidRPr="0037173C">
        <w:rPr>
          <w:rFonts w:eastAsia="Times New Roman" w:cs="Times New Roman"/>
          <w:color w:val="auto"/>
          <w:lang w:eastAsia="lt-LT"/>
        </w:rPr>
        <w:t xml:space="preserve"> –</w:t>
      </w:r>
      <w:r w:rsidRPr="0037173C">
        <w:rPr>
          <w:rFonts w:eastAsia="Times New Roman" w:cs="Times New Roman"/>
          <w:b/>
          <w:color w:val="auto"/>
          <w:lang w:eastAsia="lt-LT"/>
        </w:rPr>
        <w:t xml:space="preserve"> </w:t>
      </w:r>
      <w:proofErr w:type="spellStart"/>
      <w:r w:rsidRPr="001D56DE">
        <w:rPr>
          <w:rFonts w:eastAsia="Times New Roman" w:cs="Times New Roman"/>
          <w:bCs/>
          <w:color w:val="auto"/>
          <w:lang w:eastAsia="lt-LT"/>
        </w:rPr>
        <w:t>Įdarbinamasis</w:t>
      </w:r>
      <w:proofErr w:type="spellEnd"/>
      <w:r w:rsidRPr="0037173C">
        <w:rPr>
          <w:rFonts w:eastAsia="Times New Roman" w:cs="Times New Roman"/>
          <w:color w:val="auto"/>
          <w:lang w:eastAsia="lt-LT"/>
        </w:rPr>
        <w:t>),</w:t>
      </w:r>
      <w:r w:rsidRPr="0037173C">
        <w:rPr>
          <w:rFonts w:eastAsia="Times New Roman" w:cs="Times New Roman"/>
          <w:color w:val="auto"/>
          <w:sz w:val="20"/>
          <w:szCs w:val="20"/>
          <w:lang w:eastAsia="lt-LT"/>
        </w:rPr>
        <w:t xml:space="preserve"> </w:t>
      </w:r>
      <w:proofErr w:type="spellStart"/>
      <w:r w:rsidRPr="0037173C">
        <w:rPr>
          <w:rFonts w:eastAsia="Times New Roman" w:cs="Times New Roman"/>
          <w:color w:val="auto"/>
          <w:lang w:eastAsia="lt-LT"/>
        </w:rPr>
        <w:t>toliau</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bendrai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vadinami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Šalimis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vadovaudamiesi</w:t>
      </w:r>
      <w:proofErr w:type="spellEnd"/>
      <w:r w:rsidRPr="0037173C">
        <w:rPr>
          <w:rFonts w:eastAsia="Times New Roman" w:cs="Times New Roman"/>
          <w:color w:val="auto"/>
          <w:lang w:eastAsia="lt-LT"/>
        </w:rPr>
        <w:t xml:space="preserve"> </w:t>
      </w:r>
      <w:bookmarkStart w:id="17" w:name="_Hlk29367551"/>
      <w:bookmarkStart w:id="18" w:name="_Hlk516385900"/>
      <w:r w:rsidRPr="0037173C">
        <w:rPr>
          <w:rFonts w:eastAsia="Times New Roman" w:cs="Times New Roman"/>
          <w:color w:val="auto"/>
          <w:lang w:eastAsia="lt-LT"/>
        </w:rPr>
        <w:t xml:space="preserve">Molėtų </w:t>
      </w:r>
      <w:proofErr w:type="spellStart"/>
      <w:r w:rsidRPr="0037173C">
        <w:rPr>
          <w:rFonts w:eastAsia="Times New Roman" w:cs="Times New Roman"/>
          <w:color w:val="auto"/>
          <w:lang w:eastAsia="lt-LT"/>
        </w:rPr>
        <w:t>rajono</w:t>
      </w:r>
      <w:proofErr w:type="spellEnd"/>
      <w:r w:rsidRPr="0037173C">
        <w:rPr>
          <w:rFonts w:eastAsia="Times New Roman" w:cs="Times New Roman"/>
          <w:color w:val="auto"/>
          <w:lang w:eastAsia="lt-LT"/>
        </w:rPr>
        <w:t xml:space="preserve">  </w:t>
      </w:r>
      <w:bookmarkEnd w:id="17"/>
      <w:proofErr w:type="spellStart"/>
      <w:r w:rsidRPr="0037173C">
        <w:rPr>
          <w:rFonts w:eastAsia="Times New Roman" w:cs="Times New Roman"/>
          <w:color w:val="auto"/>
          <w:lang w:eastAsia="lt-LT"/>
        </w:rPr>
        <w:t>savivaldybės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jaunimo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vasaros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užimtumo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ir</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integracijos</w:t>
      </w:r>
      <w:proofErr w:type="spellEnd"/>
      <w:r w:rsidRPr="0037173C">
        <w:rPr>
          <w:rFonts w:eastAsia="Times New Roman" w:cs="Times New Roman"/>
          <w:color w:val="auto"/>
          <w:lang w:eastAsia="lt-LT"/>
        </w:rPr>
        <w:t xml:space="preserve"> į </w:t>
      </w:r>
      <w:proofErr w:type="spellStart"/>
      <w:r w:rsidRPr="0037173C">
        <w:rPr>
          <w:rFonts w:eastAsia="Times New Roman" w:cs="Times New Roman"/>
          <w:color w:val="auto"/>
          <w:lang w:eastAsia="lt-LT"/>
        </w:rPr>
        <w:t>darbo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rinką</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programa</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patvirtinta</w:t>
      </w:r>
      <w:proofErr w:type="spellEnd"/>
      <w:r w:rsidRPr="0037173C">
        <w:rPr>
          <w:rFonts w:eastAsia="Times New Roman" w:cs="Times New Roman"/>
          <w:color w:val="auto"/>
          <w:lang w:eastAsia="lt-LT"/>
        </w:rPr>
        <w:t xml:space="preserve"> Molėtų </w:t>
      </w:r>
      <w:proofErr w:type="spellStart"/>
      <w:r w:rsidRPr="0037173C">
        <w:rPr>
          <w:rFonts w:eastAsia="Times New Roman" w:cs="Times New Roman"/>
          <w:color w:val="auto"/>
          <w:lang w:eastAsia="lt-LT"/>
        </w:rPr>
        <w:t>rajono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savivaldybės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tarybos</w:t>
      </w:r>
      <w:proofErr w:type="spellEnd"/>
      <w:r w:rsidRPr="0037173C">
        <w:rPr>
          <w:rFonts w:eastAsia="Times New Roman" w:cs="Times New Roman"/>
          <w:color w:val="auto"/>
          <w:lang w:eastAsia="lt-LT"/>
        </w:rPr>
        <w:t xml:space="preserve"> 20</w:t>
      </w:r>
      <w:r w:rsidR="00727A36">
        <w:rPr>
          <w:rFonts w:eastAsia="Times New Roman" w:cs="Times New Roman"/>
          <w:color w:val="auto"/>
          <w:lang w:eastAsia="lt-LT"/>
        </w:rPr>
        <w:t>….</w:t>
      </w:r>
      <w:r w:rsidRPr="0037173C">
        <w:rPr>
          <w:rFonts w:eastAsia="Times New Roman" w:cs="Times New Roman"/>
          <w:color w:val="auto"/>
          <w:lang w:eastAsia="lt-LT"/>
        </w:rPr>
        <w:t xml:space="preserve">m. </w:t>
      </w:r>
      <w:proofErr w:type="spellStart"/>
      <w:r w:rsidR="00727A36">
        <w:rPr>
          <w:rFonts w:eastAsia="Times New Roman" w:cs="Times New Roman"/>
          <w:color w:val="auto"/>
          <w:lang w:eastAsia="lt-LT"/>
        </w:rPr>
        <w:t>mėn</w:t>
      </w:r>
      <w:proofErr w:type="spellEnd"/>
      <w:r w:rsidR="00727A36">
        <w:rPr>
          <w:rFonts w:eastAsia="Times New Roman" w:cs="Times New Roman"/>
          <w:color w:val="auto"/>
          <w:lang w:eastAsia="lt-LT"/>
        </w:rPr>
        <w:t>.</w:t>
      </w:r>
      <w:r w:rsidRPr="0037173C">
        <w:rPr>
          <w:rFonts w:eastAsia="Times New Roman" w:cs="Times New Roman"/>
          <w:color w:val="auto"/>
          <w:lang w:eastAsia="lt-LT"/>
        </w:rPr>
        <w:t xml:space="preserve"> ... d. </w:t>
      </w:r>
      <w:proofErr w:type="spellStart"/>
      <w:r w:rsidRPr="0037173C">
        <w:rPr>
          <w:rFonts w:eastAsia="Times New Roman" w:cs="Times New Roman"/>
          <w:color w:val="auto"/>
          <w:lang w:eastAsia="lt-LT"/>
        </w:rPr>
        <w:t>sprendimu</w:t>
      </w:r>
      <w:proofErr w:type="spellEnd"/>
      <w:r w:rsidRPr="0037173C">
        <w:rPr>
          <w:rFonts w:eastAsia="Times New Roman" w:cs="Times New Roman"/>
          <w:color w:val="auto"/>
          <w:lang w:eastAsia="lt-LT"/>
        </w:rPr>
        <w:t xml:space="preserve"> Nr. B1- </w:t>
      </w:r>
      <w:proofErr w:type="gramStart"/>
      <w:r w:rsidRPr="0037173C">
        <w:rPr>
          <w:rFonts w:eastAsia="Times New Roman" w:cs="Times New Roman"/>
          <w:color w:val="auto"/>
          <w:lang w:eastAsia="lt-LT"/>
        </w:rPr>
        <w:t>.....</w:t>
      </w:r>
      <w:proofErr w:type="gram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Dėl</w:t>
      </w:r>
      <w:proofErr w:type="spellEnd"/>
      <w:r w:rsidRPr="0037173C">
        <w:rPr>
          <w:rFonts w:eastAsia="Times New Roman" w:cs="Times New Roman"/>
          <w:color w:val="auto"/>
          <w:lang w:eastAsia="lt-LT"/>
        </w:rPr>
        <w:t xml:space="preserve"> </w:t>
      </w:r>
      <w:r w:rsidRPr="0037173C">
        <w:rPr>
          <w:rFonts w:eastAsia="Calibri" w:cs="Times New Roman"/>
          <w:color w:val="auto"/>
        </w:rPr>
        <w:t xml:space="preserve">Molėtų </w:t>
      </w:r>
      <w:proofErr w:type="spellStart"/>
      <w:r w:rsidRPr="0037173C">
        <w:rPr>
          <w:rFonts w:eastAsia="Calibri" w:cs="Times New Roman"/>
          <w:color w:val="auto"/>
        </w:rPr>
        <w:t>rajono</w:t>
      </w:r>
      <w:proofErr w:type="spellEnd"/>
      <w:r w:rsidRPr="0037173C">
        <w:rPr>
          <w:rFonts w:eastAsia="Calibri" w:cs="Times New Roman"/>
          <w:color w:val="auto"/>
        </w:rPr>
        <w:t xml:space="preserve"> </w:t>
      </w:r>
      <w:proofErr w:type="spellStart"/>
      <w:r w:rsidRPr="0037173C">
        <w:rPr>
          <w:rFonts w:eastAsia="Calibri" w:cs="Times New Roman"/>
          <w:color w:val="auto"/>
        </w:rPr>
        <w:t>savivaldybės</w:t>
      </w:r>
      <w:proofErr w:type="spellEnd"/>
      <w:r w:rsidRPr="0037173C">
        <w:rPr>
          <w:rFonts w:eastAsia="Calibri" w:cs="Times New Roman"/>
          <w:color w:val="auto"/>
        </w:rPr>
        <w:t xml:space="preserve"> </w:t>
      </w:r>
      <w:proofErr w:type="spellStart"/>
      <w:r w:rsidRPr="0037173C">
        <w:rPr>
          <w:rFonts w:eastAsia="Calibri" w:cs="Times New Roman"/>
          <w:color w:val="auto"/>
        </w:rPr>
        <w:t>jaunimo</w:t>
      </w:r>
      <w:proofErr w:type="spellEnd"/>
      <w:r w:rsidRPr="0037173C">
        <w:rPr>
          <w:rFonts w:eastAsia="Calibri" w:cs="Times New Roman"/>
          <w:color w:val="auto"/>
        </w:rPr>
        <w:t xml:space="preserve"> </w:t>
      </w:r>
      <w:proofErr w:type="spellStart"/>
      <w:r w:rsidRPr="0037173C">
        <w:rPr>
          <w:rFonts w:eastAsia="Calibri" w:cs="Times New Roman"/>
          <w:color w:val="auto"/>
        </w:rPr>
        <w:t>vasaros</w:t>
      </w:r>
      <w:proofErr w:type="spellEnd"/>
      <w:r w:rsidRPr="0037173C">
        <w:rPr>
          <w:rFonts w:eastAsia="Calibri" w:cs="Times New Roman"/>
          <w:color w:val="auto"/>
        </w:rPr>
        <w:t xml:space="preserve"> </w:t>
      </w:r>
      <w:proofErr w:type="spellStart"/>
      <w:r w:rsidRPr="0037173C">
        <w:rPr>
          <w:rFonts w:eastAsia="Calibri" w:cs="Times New Roman"/>
          <w:color w:val="auto"/>
        </w:rPr>
        <w:t>užimtumo</w:t>
      </w:r>
      <w:proofErr w:type="spellEnd"/>
      <w:r w:rsidRPr="0037173C">
        <w:rPr>
          <w:rFonts w:eastAsia="Calibri" w:cs="Times New Roman"/>
          <w:color w:val="auto"/>
        </w:rPr>
        <w:t xml:space="preserve"> </w:t>
      </w:r>
      <w:proofErr w:type="spellStart"/>
      <w:r w:rsidRPr="0037173C">
        <w:rPr>
          <w:rFonts w:eastAsia="Calibri" w:cs="Times New Roman"/>
          <w:color w:val="auto"/>
        </w:rPr>
        <w:t>ir</w:t>
      </w:r>
      <w:proofErr w:type="spellEnd"/>
      <w:r w:rsidRPr="0037173C">
        <w:rPr>
          <w:rFonts w:eastAsia="Calibri" w:cs="Times New Roman"/>
          <w:color w:val="auto"/>
        </w:rPr>
        <w:t xml:space="preserve"> </w:t>
      </w:r>
      <w:proofErr w:type="spellStart"/>
      <w:r w:rsidRPr="0037173C">
        <w:rPr>
          <w:rFonts w:eastAsia="Calibri" w:cs="Times New Roman"/>
          <w:color w:val="auto"/>
        </w:rPr>
        <w:t>integracijos</w:t>
      </w:r>
      <w:proofErr w:type="spellEnd"/>
      <w:r w:rsidRPr="0037173C">
        <w:rPr>
          <w:rFonts w:eastAsia="Calibri" w:cs="Times New Roman"/>
          <w:color w:val="auto"/>
        </w:rPr>
        <w:t xml:space="preserve"> į </w:t>
      </w:r>
      <w:proofErr w:type="spellStart"/>
      <w:r w:rsidRPr="0037173C">
        <w:rPr>
          <w:rFonts w:eastAsia="Calibri" w:cs="Times New Roman"/>
          <w:color w:val="auto"/>
        </w:rPr>
        <w:t>darbo</w:t>
      </w:r>
      <w:proofErr w:type="spellEnd"/>
      <w:r w:rsidRPr="0037173C">
        <w:rPr>
          <w:rFonts w:eastAsia="Calibri" w:cs="Times New Roman"/>
          <w:color w:val="auto"/>
        </w:rPr>
        <w:t xml:space="preserve"> </w:t>
      </w:r>
      <w:proofErr w:type="spellStart"/>
      <w:r w:rsidRPr="0037173C">
        <w:rPr>
          <w:rFonts w:eastAsia="Calibri" w:cs="Times New Roman"/>
          <w:color w:val="auto"/>
        </w:rPr>
        <w:t>rinką</w:t>
      </w:r>
      <w:proofErr w:type="spellEnd"/>
      <w:r w:rsidRPr="0037173C">
        <w:rPr>
          <w:rFonts w:eastAsia="Calibri" w:cs="Times New Roman"/>
          <w:color w:val="auto"/>
        </w:rPr>
        <w:t xml:space="preserve"> </w:t>
      </w:r>
      <w:proofErr w:type="spellStart"/>
      <w:r w:rsidRPr="0037173C">
        <w:rPr>
          <w:rFonts w:eastAsia="Calibri" w:cs="Times New Roman"/>
          <w:color w:val="auto"/>
        </w:rPr>
        <w:t>programos</w:t>
      </w:r>
      <w:proofErr w:type="spellEnd"/>
      <w:r w:rsidRPr="0037173C">
        <w:rPr>
          <w:rFonts w:eastAsia="Calibri" w:cs="Times New Roman"/>
          <w:color w:val="auto"/>
        </w:rPr>
        <w:t xml:space="preserve"> </w:t>
      </w:r>
      <w:proofErr w:type="spellStart"/>
      <w:r w:rsidRPr="0037173C">
        <w:rPr>
          <w:rFonts w:eastAsia="Calibri" w:cs="Times New Roman"/>
          <w:color w:val="auto"/>
        </w:rPr>
        <w:t>patvirtinimo</w:t>
      </w:r>
      <w:proofErr w:type="spellEnd"/>
      <w:r w:rsidRPr="0037173C">
        <w:rPr>
          <w:rFonts w:eastAsia="Calibri" w:cs="Times New Roman"/>
          <w:color w:val="auto"/>
        </w:rPr>
        <w:t xml:space="preserve"> </w:t>
      </w:r>
      <w:proofErr w:type="spellStart"/>
      <w:r w:rsidRPr="0037173C">
        <w:rPr>
          <w:rFonts w:eastAsia="Calibri" w:cs="Times New Roman"/>
          <w:color w:val="auto"/>
        </w:rPr>
        <w:t>ir</w:t>
      </w:r>
      <w:proofErr w:type="spellEnd"/>
      <w:r w:rsidRPr="0037173C">
        <w:rPr>
          <w:rFonts w:eastAsia="Calibri" w:cs="Times New Roman"/>
          <w:color w:val="auto"/>
        </w:rPr>
        <w:t xml:space="preserve"> </w:t>
      </w:r>
      <w:proofErr w:type="spellStart"/>
      <w:r w:rsidRPr="0037173C">
        <w:rPr>
          <w:rFonts w:eastAsia="Calibri" w:cs="Times New Roman"/>
          <w:color w:val="auto"/>
        </w:rPr>
        <w:t>lėšų</w:t>
      </w:r>
      <w:proofErr w:type="spellEnd"/>
      <w:r w:rsidRPr="0037173C">
        <w:rPr>
          <w:rFonts w:eastAsia="Calibri" w:cs="Times New Roman"/>
          <w:color w:val="auto"/>
        </w:rPr>
        <w:t xml:space="preserve"> </w:t>
      </w:r>
      <w:proofErr w:type="spellStart"/>
      <w:proofErr w:type="gramStart"/>
      <w:r w:rsidRPr="0037173C">
        <w:rPr>
          <w:rFonts w:eastAsia="Calibri" w:cs="Times New Roman"/>
          <w:color w:val="auto"/>
        </w:rPr>
        <w:t>skyrimo</w:t>
      </w:r>
      <w:proofErr w:type="spellEnd"/>
      <w:r w:rsidRPr="0037173C">
        <w:rPr>
          <w:rFonts w:eastAsia="Times New Roman" w:cs="Times New Roman"/>
          <w:color w:val="auto"/>
          <w:lang w:eastAsia="lt-LT"/>
        </w:rPr>
        <w:t xml:space="preserve">“ </w:t>
      </w:r>
      <w:bookmarkEnd w:id="18"/>
      <w:r w:rsidRPr="0037173C">
        <w:rPr>
          <w:rFonts w:eastAsia="Times New Roman" w:cs="Times New Roman"/>
          <w:color w:val="auto"/>
          <w:lang w:eastAsia="lt-LT"/>
        </w:rPr>
        <w:t>(</w:t>
      </w:r>
      <w:proofErr w:type="spellStart"/>
      <w:proofErr w:type="gramEnd"/>
      <w:r w:rsidRPr="0037173C">
        <w:rPr>
          <w:rFonts w:eastAsia="Times New Roman" w:cs="Times New Roman"/>
          <w:color w:val="auto"/>
          <w:lang w:eastAsia="lt-LT"/>
        </w:rPr>
        <w:t>toliau</w:t>
      </w:r>
      <w:proofErr w:type="spellEnd"/>
      <w:r w:rsidRPr="0037173C">
        <w:rPr>
          <w:rFonts w:eastAsia="Times New Roman" w:cs="Times New Roman"/>
          <w:color w:val="auto"/>
          <w:lang w:eastAsia="lt-LT"/>
        </w:rPr>
        <w:t xml:space="preserve"> – </w:t>
      </w:r>
      <w:proofErr w:type="spellStart"/>
      <w:r w:rsidRPr="0037173C">
        <w:rPr>
          <w:rFonts w:eastAsia="Times New Roman" w:cs="Times New Roman"/>
          <w:color w:val="auto"/>
          <w:lang w:eastAsia="lt-LT"/>
        </w:rPr>
        <w:t>Programa</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Lietuvos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Respublikos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darbo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kodeksu</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ir</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kitais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teisės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aktais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reglamentuojančiais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asmenų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iki</w:t>
      </w:r>
      <w:proofErr w:type="spellEnd"/>
      <w:r w:rsidRPr="0037173C">
        <w:rPr>
          <w:rFonts w:eastAsia="Times New Roman" w:cs="Times New Roman"/>
          <w:color w:val="auto"/>
          <w:lang w:eastAsia="lt-LT"/>
        </w:rPr>
        <w:t xml:space="preserve"> 18 </w:t>
      </w:r>
      <w:proofErr w:type="spellStart"/>
      <w:r w:rsidRPr="0037173C">
        <w:rPr>
          <w:rFonts w:eastAsia="Times New Roman" w:cs="Times New Roman"/>
          <w:color w:val="auto"/>
          <w:lang w:eastAsia="lt-LT"/>
        </w:rPr>
        <w:t>metų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įdarbinimą</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sudarėme</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šią</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trišalę</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bendradarbiavimo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sutartį</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toliau</w:t>
      </w:r>
      <w:proofErr w:type="spellEnd"/>
      <w:r w:rsidRPr="0037173C">
        <w:rPr>
          <w:rFonts w:eastAsia="Times New Roman" w:cs="Times New Roman"/>
          <w:color w:val="auto"/>
          <w:lang w:eastAsia="lt-LT"/>
        </w:rPr>
        <w:t xml:space="preserve"> – </w:t>
      </w:r>
      <w:proofErr w:type="spellStart"/>
      <w:r w:rsidRPr="0037173C">
        <w:rPr>
          <w:rFonts w:eastAsia="Times New Roman" w:cs="Times New Roman"/>
          <w:color w:val="auto"/>
          <w:lang w:eastAsia="lt-LT"/>
        </w:rPr>
        <w:t>Sutartis</w:t>
      </w:r>
      <w:proofErr w:type="spellEnd"/>
      <w:r w:rsidRPr="0037173C">
        <w:rPr>
          <w:rFonts w:eastAsia="Times New Roman" w:cs="Times New Roman"/>
          <w:color w:val="auto"/>
          <w:lang w:eastAsia="lt-LT"/>
        </w:rPr>
        <w:t>).</w:t>
      </w:r>
    </w:p>
    <w:p w14:paraId="475D941E" w14:textId="77777777" w:rsidR="007B7C84" w:rsidRPr="0037173C" w:rsidRDefault="007B7C84" w:rsidP="004B6FB3">
      <w:pPr>
        <w:pStyle w:val="Sraopastraipa"/>
        <w:tabs>
          <w:tab w:val="left" w:pos="426"/>
        </w:tabs>
        <w:autoSpaceDN w:val="0"/>
        <w:ind w:left="0"/>
        <w:jc w:val="both"/>
        <w:textAlignment w:val="baseline"/>
        <w:rPr>
          <w:rFonts w:eastAsia="Times New Roman" w:cs="Times New Roman"/>
          <w:color w:val="auto"/>
          <w:lang w:eastAsia="lt-LT"/>
        </w:rPr>
      </w:pPr>
    </w:p>
    <w:p w14:paraId="284D1C07" w14:textId="77777777" w:rsidR="004B6FB3" w:rsidRPr="0037173C" w:rsidRDefault="004B6FB3" w:rsidP="004B6FB3">
      <w:pPr>
        <w:pStyle w:val="Sraopastraipa"/>
        <w:tabs>
          <w:tab w:val="left" w:pos="426"/>
        </w:tabs>
        <w:autoSpaceDN w:val="0"/>
        <w:ind w:left="22"/>
        <w:jc w:val="center"/>
        <w:textAlignment w:val="baseline"/>
        <w:rPr>
          <w:rFonts w:eastAsia="Times New Roman" w:cs="Times New Roman"/>
          <w:b/>
          <w:color w:val="auto"/>
          <w:lang w:eastAsia="lt-LT"/>
        </w:rPr>
      </w:pPr>
      <w:r w:rsidRPr="0037173C">
        <w:rPr>
          <w:rFonts w:eastAsia="Times New Roman" w:cs="Times New Roman"/>
          <w:b/>
          <w:color w:val="auto"/>
          <w:lang w:eastAsia="lt-LT"/>
        </w:rPr>
        <w:t>II SKYRIUS</w:t>
      </w:r>
    </w:p>
    <w:p w14:paraId="3138F742" w14:textId="77777777" w:rsidR="004B6FB3" w:rsidRPr="0037173C" w:rsidRDefault="004B6FB3" w:rsidP="004B6FB3">
      <w:pPr>
        <w:pStyle w:val="Sraopastraipa"/>
        <w:tabs>
          <w:tab w:val="left" w:pos="426"/>
        </w:tabs>
        <w:autoSpaceDN w:val="0"/>
        <w:ind w:left="0" w:firstLine="22"/>
        <w:jc w:val="center"/>
        <w:textAlignment w:val="baseline"/>
        <w:rPr>
          <w:rFonts w:eastAsia="Times New Roman" w:cs="Times New Roman"/>
          <w:b/>
          <w:color w:val="auto"/>
          <w:lang w:eastAsia="lt-LT"/>
        </w:rPr>
      </w:pPr>
      <w:r w:rsidRPr="0037173C">
        <w:rPr>
          <w:rFonts w:eastAsia="Times New Roman" w:cs="Times New Roman"/>
          <w:b/>
          <w:color w:val="auto"/>
          <w:lang w:eastAsia="lt-LT"/>
        </w:rPr>
        <w:t>SUTARTIES OBJEKTAS</w:t>
      </w:r>
    </w:p>
    <w:p w14:paraId="71727A16" w14:textId="77777777" w:rsidR="004B6FB3" w:rsidRPr="0037173C" w:rsidRDefault="004B6FB3" w:rsidP="004B6FB3">
      <w:pPr>
        <w:tabs>
          <w:tab w:val="left" w:pos="426"/>
        </w:tabs>
        <w:suppressAutoHyphens/>
        <w:autoSpaceDN w:val="0"/>
        <w:jc w:val="center"/>
        <w:textAlignment w:val="baseline"/>
        <w:rPr>
          <w:b/>
        </w:rPr>
      </w:pPr>
    </w:p>
    <w:p w14:paraId="4FC29966" w14:textId="24F3135E" w:rsidR="004B6FB3" w:rsidRPr="0037173C" w:rsidRDefault="004B6FB3" w:rsidP="004B6FB3">
      <w:pPr>
        <w:pStyle w:val="Sraopastraipa"/>
        <w:tabs>
          <w:tab w:val="left" w:pos="426"/>
        </w:tabs>
        <w:autoSpaceDN w:val="0"/>
        <w:ind w:left="0"/>
        <w:jc w:val="both"/>
        <w:textAlignment w:val="baseline"/>
        <w:rPr>
          <w:rFonts w:eastAsia="Times New Roman" w:cs="Times New Roman"/>
          <w:color w:val="auto"/>
          <w:lang w:eastAsia="lt-LT"/>
        </w:rPr>
      </w:pPr>
      <w:r w:rsidRPr="0037173C">
        <w:rPr>
          <w:rFonts w:eastAsia="Times New Roman" w:cs="Times New Roman"/>
          <w:color w:val="auto"/>
          <w:lang w:eastAsia="lt-LT"/>
        </w:rPr>
        <w:tab/>
      </w:r>
      <w:proofErr w:type="spellStart"/>
      <w:r w:rsidRPr="0037173C">
        <w:rPr>
          <w:rFonts w:eastAsia="Times New Roman" w:cs="Times New Roman"/>
          <w:color w:val="auto"/>
          <w:lang w:eastAsia="lt-LT"/>
        </w:rPr>
        <w:t>Šalių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bendradarbiavimas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ir</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įsipareigojimai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įgyvendinant</w:t>
      </w:r>
      <w:proofErr w:type="spellEnd"/>
      <w:r w:rsidRPr="0037173C">
        <w:rPr>
          <w:rFonts w:eastAsia="Times New Roman" w:cs="Times New Roman"/>
          <w:color w:val="auto"/>
          <w:lang w:eastAsia="lt-LT"/>
        </w:rPr>
        <w:t xml:space="preserve"> Molėtų </w:t>
      </w:r>
      <w:proofErr w:type="spellStart"/>
      <w:proofErr w:type="gramStart"/>
      <w:r w:rsidRPr="0037173C">
        <w:rPr>
          <w:rFonts w:eastAsia="Times New Roman" w:cs="Times New Roman"/>
          <w:color w:val="auto"/>
          <w:lang w:eastAsia="lt-LT"/>
        </w:rPr>
        <w:t>rajono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savivaldybės</w:t>
      </w:r>
      <w:proofErr w:type="spellEnd"/>
      <w:proofErr w:type="gram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jaunimo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vasaros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užimtumo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ir</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integracijos</w:t>
      </w:r>
      <w:proofErr w:type="spellEnd"/>
      <w:r w:rsidRPr="0037173C">
        <w:rPr>
          <w:rFonts w:eastAsia="Times New Roman" w:cs="Times New Roman"/>
          <w:color w:val="auto"/>
          <w:lang w:eastAsia="lt-LT"/>
        </w:rPr>
        <w:t xml:space="preserve"> į </w:t>
      </w:r>
      <w:proofErr w:type="spellStart"/>
      <w:r w:rsidRPr="0037173C">
        <w:rPr>
          <w:rFonts w:eastAsia="Times New Roman" w:cs="Times New Roman"/>
          <w:color w:val="auto"/>
          <w:lang w:eastAsia="lt-LT"/>
        </w:rPr>
        <w:t>darbo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rinką</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programą</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patvirtintą</w:t>
      </w:r>
      <w:proofErr w:type="spellEnd"/>
      <w:r w:rsidRPr="0037173C">
        <w:rPr>
          <w:rFonts w:eastAsia="Times New Roman" w:cs="Times New Roman"/>
          <w:color w:val="auto"/>
          <w:lang w:eastAsia="lt-LT"/>
        </w:rPr>
        <w:t xml:space="preserve"> Molėtų </w:t>
      </w:r>
      <w:proofErr w:type="spellStart"/>
      <w:r w:rsidRPr="0037173C">
        <w:rPr>
          <w:rFonts w:eastAsia="Times New Roman" w:cs="Times New Roman"/>
          <w:color w:val="auto"/>
          <w:lang w:eastAsia="lt-LT"/>
        </w:rPr>
        <w:t>rajono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savivaldybės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tarybos</w:t>
      </w:r>
      <w:proofErr w:type="spellEnd"/>
      <w:r w:rsidRPr="0037173C">
        <w:rPr>
          <w:rFonts w:eastAsia="Times New Roman" w:cs="Times New Roman"/>
          <w:color w:val="auto"/>
          <w:lang w:eastAsia="lt-LT"/>
        </w:rPr>
        <w:t xml:space="preserve"> 20</w:t>
      </w:r>
      <w:r w:rsidR="00727A36">
        <w:rPr>
          <w:rFonts w:eastAsia="Times New Roman" w:cs="Times New Roman"/>
          <w:color w:val="auto"/>
          <w:lang w:eastAsia="lt-LT"/>
        </w:rPr>
        <w:t>…</w:t>
      </w:r>
      <w:r w:rsidRPr="0037173C">
        <w:rPr>
          <w:rFonts w:eastAsia="Times New Roman" w:cs="Times New Roman"/>
          <w:color w:val="auto"/>
          <w:lang w:eastAsia="lt-LT"/>
        </w:rPr>
        <w:t xml:space="preserve"> m. </w:t>
      </w:r>
      <w:proofErr w:type="spellStart"/>
      <w:r w:rsidR="00727A36">
        <w:rPr>
          <w:rFonts w:eastAsia="Times New Roman" w:cs="Times New Roman"/>
          <w:color w:val="auto"/>
          <w:lang w:eastAsia="lt-LT"/>
        </w:rPr>
        <w:t>mėn</w:t>
      </w:r>
      <w:proofErr w:type="spellEnd"/>
      <w:r w:rsidR="00727A36">
        <w:rPr>
          <w:rFonts w:eastAsia="Times New Roman" w:cs="Times New Roman"/>
          <w:color w:val="auto"/>
          <w:lang w:eastAsia="lt-LT"/>
        </w:rPr>
        <w:t>.</w:t>
      </w:r>
      <w:r w:rsidRPr="0037173C">
        <w:rPr>
          <w:rFonts w:eastAsia="Times New Roman" w:cs="Times New Roman"/>
          <w:color w:val="auto"/>
          <w:lang w:eastAsia="lt-LT"/>
        </w:rPr>
        <w:t xml:space="preserve">....d. </w:t>
      </w:r>
      <w:proofErr w:type="spellStart"/>
      <w:r w:rsidRPr="0037173C">
        <w:rPr>
          <w:rFonts w:eastAsia="Times New Roman" w:cs="Times New Roman"/>
          <w:color w:val="auto"/>
          <w:lang w:eastAsia="lt-LT"/>
        </w:rPr>
        <w:t>sprendimu</w:t>
      </w:r>
      <w:proofErr w:type="spellEnd"/>
      <w:r w:rsidRPr="0037173C">
        <w:rPr>
          <w:rFonts w:eastAsia="Times New Roman" w:cs="Times New Roman"/>
          <w:color w:val="auto"/>
          <w:lang w:eastAsia="lt-LT"/>
        </w:rPr>
        <w:t xml:space="preserve"> Nr. B1</w:t>
      </w:r>
      <w:proofErr w:type="gramStart"/>
      <w:r w:rsidRPr="0037173C">
        <w:rPr>
          <w:rFonts w:eastAsia="Times New Roman" w:cs="Times New Roman"/>
          <w:color w:val="auto"/>
          <w:lang w:eastAsia="lt-LT"/>
        </w:rPr>
        <w:t>-  ...</w:t>
      </w:r>
      <w:proofErr w:type="gramEnd"/>
      <w:r w:rsidRPr="0037173C">
        <w:rPr>
          <w:rFonts w:eastAsia="Times New Roman" w:cs="Times New Roman"/>
          <w:color w:val="auto"/>
          <w:lang w:eastAsia="lt-LT"/>
        </w:rPr>
        <w:t>.   „</w:t>
      </w:r>
      <w:proofErr w:type="spellStart"/>
      <w:r w:rsidRPr="0037173C">
        <w:rPr>
          <w:rFonts w:eastAsia="Times New Roman" w:cs="Times New Roman"/>
          <w:color w:val="auto"/>
          <w:lang w:eastAsia="lt-LT"/>
        </w:rPr>
        <w:t>Dėl</w:t>
      </w:r>
      <w:proofErr w:type="spellEnd"/>
      <w:r w:rsidRPr="0037173C">
        <w:rPr>
          <w:rFonts w:eastAsia="Times New Roman" w:cs="Times New Roman"/>
          <w:color w:val="auto"/>
          <w:lang w:eastAsia="lt-LT"/>
        </w:rPr>
        <w:t xml:space="preserve"> Molėtų </w:t>
      </w:r>
      <w:proofErr w:type="spellStart"/>
      <w:proofErr w:type="gramStart"/>
      <w:r w:rsidRPr="0037173C">
        <w:rPr>
          <w:rFonts w:eastAsia="Times New Roman" w:cs="Times New Roman"/>
          <w:color w:val="auto"/>
          <w:lang w:eastAsia="lt-LT"/>
        </w:rPr>
        <w:t>rajono</w:t>
      </w:r>
      <w:proofErr w:type="spellEnd"/>
      <w:r w:rsidRPr="0037173C">
        <w:rPr>
          <w:rFonts w:eastAsia="Times New Roman" w:cs="Times New Roman"/>
          <w:color w:val="auto"/>
          <w:lang w:eastAsia="lt-LT"/>
        </w:rPr>
        <w:t xml:space="preserve">  </w:t>
      </w:r>
      <w:proofErr w:type="spellStart"/>
      <w:r w:rsidRPr="0037173C">
        <w:rPr>
          <w:rFonts w:eastAsia="Calibri" w:cs="Times New Roman"/>
          <w:color w:val="auto"/>
        </w:rPr>
        <w:t>savivaldybės</w:t>
      </w:r>
      <w:proofErr w:type="spellEnd"/>
      <w:proofErr w:type="gramEnd"/>
      <w:r w:rsidRPr="0037173C">
        <w:rPr>
          <w:rFonts w:eastAsia="Calibri" w:cs="Times New Roman"/>
          <w:color w:val="auto"/>
        </w:rPr>
        <w:t xml:space="preserve"> </w:t>
      </w:r>
      <w:proofErr w:type="spellStart"/>
      <w:r w:rsidRPr="0037173C">
        <w:rPr>
          <w:rFonts w:eastAsia="Calibri" w:cs="Times New Roman"/>
          <w:color w:val="auto"/>
        </w:rPr>
        <w:t>jaunimo</w:t>
      </w:r>
      <w:proofErr w:type="spellEnd"/>
      <w:r w:rsidRPr="0037173C">
        <w:rPr>
          <w:rFonts w:eastAsia="Calibri" w:cs="Times New Roman"/>
          <w:color w:val="auto"/>
        </w:rPr>
        <w:t xml:space="preserve"> </w:t>
      </w:r>
      <w:proofErr w:type="spellStart"/>
      <w:r w:rsidRPr="0037173C">
        <w:rPr>
          <w:rFonts w:eastAsia="Calibri" w:cs="Times New Roman"/>
          <w:color w:val="auto"/>
        </w:rPr>
        <w:t>vasaros</w:t>
      </w:r>
      <w:proofErr w:type="spellEnd"/>
      <w:r w:rsidRPr="0037173C">
        <w:rPr>
          <w:rFonts w:eastAsia="Calibri" w:cs="Times New Roman"/>
          <w:color w:val="auto"/>
        </w:rPr>
        <w:t xml:space="preserve"> </w:t>
      </w:r>
      <w:proofErr w:type="spellStart"/>
      <w:r w:rsidRPr="0037173C">
        <w:rPr>
          <w:rFonts w:eastAsia="Calibri" w:cs="Times New Roman"/>
          <w:color w:val="auto"/>
        </w:rPr>
        <w:t>užimtumo</w:t>
      </w:r>
      <w:proofErr w:type="spellEnd"/>
      <w:r w:rsidRPr="0037173C">
        <w:rPr>
          <w:rFonts w:eastAsia="Calibri" w:cs="Times New Roman"/>
          <w:color w:val="auto"/>
        </w:rPr>
        <w:t xml:space="preserve"> </w:t>
      </w:r>
      <w:proofErr w:type="spellStart"/>
      <w:r w:rsidRPr="0037173C">
        <w:rPr>
          <w:rFonts w:eastAsia="Calibri" w:cs="Times New Roman"/>
          <w:color w:val="auto"/>
        </w:rPr>
        <w:t>ir</w:t>
      </w:r>
      <w:proofErr w:type="spellEnd"/>
      <w:r w:rsidRPr="0037173C">
        <w:rPr>
          <w:rFonts w:eastAsia="Calibri" w:cs="Times New Roman"/>
          <w:color w:val="auto"/>
        </w:rPr>
        <w:t xml:space="preserve"> </w:t>
      </w:r>
      <w:proofErr w:type="spellStart"/>
      <w:r w:rsidRPr="0037173C">
        <w:rPr>
          <w:rFonts w:eastAsia="Calibri" w:cs="Times New Roman"/>
          <w:color w:val="auto"/>
        </w:rPr>
        <w:t>integracijos</w:t>
      </w:r>
      <w:proofErr w:type="spellEnd"/>
      <w:r w:rsidRPr="0037173C">
        <w:rPr>
          <w:rFonts w:eastAsia="Calibri" w:cs="Times New Roman"/>
          <w:color w:val="auto"/>
        </w:rPr>
        <w:t xml:space="preserve"> į </w:t>
      </w:r>
      <w:proofErr w:type="spellStart"/>
      <w:r w:rsidRPr="0037173C">
        <w:rPr>
          <w:rFonts w:eastAsia="Calibri" w:cs="Times New Roman"/>
          <w:color w:val="auto"/>
        </w:rPr>
        <w:t>darbo</w:t>
      </w:r>
      <w:proofErr w:type="spellEnd"/>
      <w:r w:rsidRPr="0037173C">
        <w:rPr>
          <w:rFonts w:eastAsia="Calibri" w:cs="Times New Roman"/>
          <w:color w:val="auto"/>
        </w:rPr>
        <w:t xml:space="preserve"> </w:t>
      </w:r>
      <w:proofErr w:type="spellStart"/>
      <w:r w:rsidRPr="0037173C">
        <w:rPr>
          <w:rFonts w:eastAsia="Calibri" w:cs="Times New Roman"/>
          <w:color w:val="auto"/>
        </w:rPr>
        <w:t>rinką</w:t>
      </w:r>
      <w:proofErr w:type="spellEnd"/>
      <w:r w:rsidRPr="0037173C">
        <w:rPr>
          <w:rFonts w:eastAsia="Calibri" w:cs="Times New Roman"/>
          <w:color w:val="auto"/>
        </w:rPr>
        <w:t xml:space="preserve"> </w:t>
      </w:r>
      <w:proofErr w:type="spellStart"/>
      <w:r w:rsidRPr="0037173C">
        <w:rPr>
          <w:rFonts w:eastAsia="Calibri" w:cs="Times New Roman"/>
          <w:color w:val="auto"/>
        </w:rPr>
        <w:t>programos</w:t>
      </w:r>
      <w:proofErr w:type="spellEnd"/>
      <w:r w:rsidRPr="0037173C">
        <w:rPr>
          <w:rFonts w:eastAsia="Calibri" w:cs="Times New Roman"/>
          <w:color w:val="auto"/>
        </w:rPr>
        <w:t xml:space="preserve"> </w:t>
      </w:r>
      <w:proofErr w:type="spellStart"/>
      <w:r w:rsidRPr="0037173C">
        <w:rPr>
          <w:rFonts w:eastAsia="Calibri" w:cs="Times New Roman"/>
          <w:color w:val="auto"/>
        </w:rPr>
        <w:t>patvirtinimo</w:t>
      </w:r>
      <w:proofErr w:type="spellEnd"/>
      <w:r w:rsidRPr="0037173C">
        <w:rPr>
          <w:rFonts w:eastAsia="Calibri" w:cs="Times New Roman"/>
          <w:color w:val="auto"/>
        </w:rPr>
        <w:t xml:space="preserve"> </w:t>
      </w:r>
      <w:proofErr w:type="spellStart"/>
      <w:r w:rsidRPr="0037173C">
        <w:rPr>
          <w:rFonts w:eastAsia="Calibri" w:cs="Times New Roman"/>
          <w:color w:val="auto"/>
        </w:rPr>
        <w:t>ir</w:t>
      </w:r>
      <w:proofErr w:type="spellEnd"/>
      <w:r w:rsidRPr="0037173C">
        <w:rPr>
          <w:rFonts w:eastAsia="Calibri" w:cs="Times New Roman"/>
          <w:color w:val="auto"/>
        </w:rPr>
        <w:t xml:space="preserve"> </w:t>
      </w:r>
      <w:proofErr w:type="spellStart"/>
      <w:r w:rsidRPr="0037173C">
        <w:rPr>
          <w:rFonts w:eastAsia="Calibri" w:cs="Times New Roman"/>
          <w:color w:val="auto"/>
        </w:rPr>
        <w:t>lėšų</w:t>
      </w:r>
      <w:proofErr w:type="spellEnd"/>
      <w:r w:rsidRPr="0037173C">
        <w:rPr>
          <w:rFonts w:eastAsia="Calibri" w:cs="Times New Roman"/>
          <w:color w:val="auto"/>
        </w:rPr>
        <w:t xml:space="preserve"> </w:t>
      </w:r>
      <w:proofErr w:type="spellStart"/>
      <w:r w:rsidRPr="0037173C">
        <w:rPr>
          <w:rFonts w:eastAsia="Calibri" w:cs="Times New Roman"/>
          <w:color w:val="auto"/>
        </w:rPr>
        <w:t>skyrimo</w:t>
      </w:r>
      <w:proofErr w:type="spellEnd"/>
      <w:r w:rsidRPr="0037173C">
        <w:rPr>
          <w:rFonts w:eastAsia="Calibri" w:cs="Times New Roman"/>
          <w:color w:val="auto"/>
        </w:rPr>
        <w:t>“.</w:t>
      </w:r>
    </w:p>
    <w:p w14:paraId="7783BE2F" w14:textId="77777777" w:rsidR="004B6FB3" w:rsidRPr="0037173C" w:rsidRDefault="004B6FB3" w:rsidP="004B6FB3">
      <w:pPr>
        <w:tabs>
          <w:tab w:val="left" w:pos="426"/>
        </w:tabs>
        <w:suppressAutoHyphens/>
        <w:autoSpaceDN w:val="0"/>
        <w:textAlignment w:val="baseline"/>
        <w:rPr>
          <w:b/>
        </w:rPr>
      </w:pPr>
    </w:p>
    <w:p w14:paraId="14241301" w14:textId="77777777" w:rsidR="004B6FB3" w:rsidRPr="0037173C" w:rsidRDefault="004B6FB3" w:rsidP="004B6FB3">
      <w:pPr>
        <w:pStyle w:val="Sraopastraipa"/>
        <w:tabs>
          <w:tab w:val="left" w:pos="426"/>
        </w:tabs>
        <w:autoSpaceDN w:val="0"/>
        <w:ind w:left="0"/>
        <w:jc w:val="center"/>
        <w:textAlignment w:val="baseline"/>
        <w:rPr>
          <w:rFonts w:eastAsia="Times New Roman" w:cs="Times New Roman"/>
          <w:b/>
          <w:color w:val="auto"/>
          <w:lang w:eastAsia="lt-LT"/>
        </w:rPr>
      </w:pPr>
      <w:r w:rsidRPr="0037173C">
        <w:rPr>
          <w:rFonts w:eastAsia="Times New Roman" w:cs="Times New Roman"/>
          <w:b/>
          <w:color w:val="auto"/>
          <w:lang w:eastAsia="lt-LT"/>
        </w:rPr>
        <w:t>III SKYRIUS</w:t>
      </w:r>
    </w:p>
    <w:p w14:paraId="46F9BFA4" w14:textId="77777777" w:rsidR="004B6FB3" w:rsidRPr="0037173C" w:rsidRDefault="004B6FB3" w:rsidP="004B6FB3">
      <w:pPr>
        <w:pStyle w:val="Sraopastraipa"/>
        <w:tabs>
          <w:tab w:val="left" w:pos="426"/>
        </w:tabs>
        <w:autoSpaceDN w:val="0"/>
        <w:ind w:left="0"/>
        <w:jc w:val="center"/>
        <w:textAlignment w:val="baseline"/>
        <w:rPr>
          <w:rFonts w:eastAsia="Times New Roman" w:cs="Times New Roman"/>
          <w:b/>
          <w:color w:val="auto"/>
          <w:lang w:eastAsia="lt-LT"/>
        </w:rPr>
      </w:pPr>
      <w:r w:rsidRPr="0037173C">
        <w:rPr>
          <w:rFonts w:eastAsia="Times New Roman" w:cs="Times New Roman"/>
          <w:b/>
          <w:color w:val="auto"/>
          <w:lang w:eastAsia="lt-LT"/>
        </w:rPr>
        <w:t>ŠALIŲ ĮSIPAREIGOJIMAI</w:t>
      </w:r>
    </w:p>
    <w:p w14:paraId="7639CBD8" w14:textId="77777777" w:rsidR="004B6FB3" w:rsidRPr="0037173C" w:rsidRDefault="004B6FB3" w:rsidP="004B6FB3">
      <w:pPr>
        <w:tabs>
          <w:tab w:val="left" w:pos="426"/>
        </w:tabs>
        <w:suppressAutoHyphens/>
        <w:autoSpaceDN w:val="0"/>
        <w:jc w:val="center"/>
        <w:textAlignment w:val="baseline"/>
        <w:rPr>
          <w:b/>
        </w:rPr>
      </w:pPr>
    </w:p>
    <w:p w14:paraId="224E126F" w14:textId="77777777" w:rsidR="004B6FB3" w:rsidRPr="0037173C" w:rsidRDefault="004B6FB3" w:rsidP="004B6FB3">
      <w:pPr>
        <w:pStyle w:val="Sraopastraipa"/>
        <w:tabs>
          <w:tab w:val="left" w:pos="0"/>
        </w:tabs>
        <w:autoSpaceDN w:val="0"/>
        <w:ind w:left="0" w:firstLine="426"/>
        <w:textAlignment w:val="baseline"/>
        <w:rPr>
          <w:rFonts w:eastAsia="Times New Roman" w:cs="Times New Roman"/>
          <w:color w:val="auto"/>
          <w:lang w:eastAsia="lt-LT"/>
        </w:rPr>
      </w:pPr>
      <w:r w:rsidRPr="0037173C">
        <w:rPr>
          <w:rFonts w:eastAsia="Times New Roman" w:cs="Times New Roman"/>
          <w:color w:val="auto"/>
          <w:lang w:eastAsia="lt-LT"/>
        </w:rPr>
        <w:t xml:space="preserve">1. </w:t>
      </w:r>
      <w:proofErr w:type="spellStart"/>
      <w:r w:rsidRPr="0037173C">
        <w:rPr>
          <w:rFonts w:eastAsia="Times New Roman" w:cs="Times New Roman"/>
          <w:color w:val="auto"/>
          <w:lang w:eastAsia="lt-LT"/>
        </w:rPr>
        <w:t>Savivaldybė</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įsipareigoja</w:t>
      </w:r>
      <w:proofErr w:type="spellEnd"/>
      <w:r w:rsidRPr="0037173C">
        <w:rPr>
          <w:rFonts w:eastAsia="Times New Roman" w:cs="Times New Roman"/>
          <w:color w:val="auto"/>
          <w:lang w:eastAsia="lt-LT"/>
        </w:rPr>
        <w:t xml:space="preserve">:   </w:t>
      </w:r>
    </w:p>
    <w:p w14:paraId="2825F4A2" w14:textId="77777777" w:rsidR="004B6FB3" w:rsidRPr="0037173C" w:rsidRDefault="004B6FB3" w:rsidP="004B6FB3">
      <w:pPr>
        <w:pStyle w:val="Sraopastraipa"/>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51"/>
        </w:tabs>
        <w:autoSpaceDN w:val="0"/>
        <w:ind w:left="0"/>
        <w:textAlignment w:val="baseline"/>
        <w:rPr>
          <w:rFonts w:eastAsia="Times New Roman" w:cs="Times New Roman"/>
          <w:b/>
          <w:color w:val="auto"/>
          <w:lang w:eastAsia="lt-LT"/>
        </w:rPr>
      </w:pPr>
      <w:r w:rsidRPr="0037173C">
        <w:rPr>
          <w:rFonts w:eastAsia="Times New Roman" w:cs="Times New Roman"/>
          <w:color w:val="auto"/>
          <w:lang w:eastAsia="lt-LT"/>
        </w:rPr>
        <w:t xml:space="preserve">       1.1. </w:t>
      </w:r>
      <w:proofErr w:type="spellStart"/>
      <w:r w:rsidRPr="0037173C">
        <w:rPr>
          <w:rFonts w:eastAsia="Times New Roman" w:cs="Times New Roman"/>
          <w:color w:val="auto"/>
          <w:lang w:eastAsia="lt-LT"/>
        </w:rPr>
        <w:t>viešinti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ir</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teikti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visą</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informaciją</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apie</w:t>
      </w:r>
      <w:proofErr w:type="spellEnd"/>
      <w:r w:rsidRPr="0037173C">
        <w:rPr>
          <w:rFonts w:eastAsia="Times New Roman" w:cs="Times New Roman"/>
          <w:color w:val="auto"/>
          <w:lang w:eastAsia="lt-LT"/>
        </w:rPr>
        <w:t xml:space="preserve"> </w:t>
      </w:r>
      <w:proofErr w:type="spellStart"/>
      <w:proofErr w:type="gramStart"/>
      <w:r w:rsidRPr="0037173C">
        <w:rPr>
          <w:rFonts w:eastAsia="Times New Roman" w:cs="Times New Roman"/>
          <w:color w:val="auto"/>
          <w:lang w:eastAsia="lt-LT"/>
        </w:rPr>
        <w:t>Programą</w:t>
      </w:r>
      <w:proofErr w:type="spellEnd"/>
      <w:r w:rsidRPr="0037173C">
        <w:rPr>
          <w:rFonts w:eastAsia="Times New Roman" w:cs="Times New Roman"/>
          <w:color w:val="auto"/>
          <w:lang w:eastAsia="lt-LT"/>
        </w:rPr>
        <w:t>;</w:t>
      </w:r>
      <w:proofErr w:type="gramEnd"/>
    </w:p>
    <w:p w14:paraId="5326A931" w14:textId="14BB0DA8" w:rsidR="004B6FB3" w:rsidRPr="0037173C" w:rsidRDefault="004B6FB3" w:rsidP="004B6FB3">
      <w:pPr>
        <w:pStyle w:val="Sraopastraipa"/>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51"/>
        </w:tabs>
        <w:autoSpaceDN w:val="0"/>
        <w:ind w:left="0"/>
        <w:jc w:val="both"/>
        <w:textAlignment w:val="baseline"/>
        <w:rPr>
          <w:rFonts w:eastAsia="Times New Roman" w:cs="Times New Roman"/>
          <w:b/>
          <w:color w:val="auto"/>
          <w:lang w:eastAsia="lt-LT"/>
        </w:rPr>
      </w:pPr>
      <w:r w:rsidRPr="0037173C">
        <w:rPr>
          <w:rFonts w:eastAsia="Times New Roman" w:cs="Times New Roman"/>
          <w:color w:val="auto"/>
          <w:lang w:eastAsia="lt-LT"/>
        </w:rPr>
        <w:t xml:space="preserve">       1.2. ne </w:t>
      </w:r>
      <w:proofErr w:type="spellStart"/>
      <w:r w:rsidRPr="0037173C">
        <w:rPr>
          <w:rFonts w:eastAsia="Times New Roman" w:cs="Times New Roman"/>
          <w:color w:val="auto"/>
          <w:lang w:eastAsia="lt-LT"/>
        </w:rPr>
        <w:t>vėliau</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kaip</w:t>
      </w:r>
      <w:proofErr w:type="spellEnd"/>
      <w:r w:rsidRPr="0037173C">
        <w:rPr>
          <w:rFonts w:eastAsia="Times New Roman" w:cs="Times New Roman"/>
          <w:color w:val="auto"/>
          <w:lang w:eastAsia="lt-LT"/>
        </w:rPr>
        <w:t xml:space="preserve"> per 15 </w:t>
      </w:r>
      <w:proofErr w:type="spellStart"/>
      <w:r w:rsidRPr="0037173C">
        <w:rPr>
          <w:rFonts w:eastAsia="Times New Roman" w:cs="Times New Roman"/>
          <w:color w:val="auto"/>
          <w:lang w:eastAsia="lt-LT"/>
        </w:rPr>
        <w:t>darbo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dienų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nuo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dokumentų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nurodytų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Sutarties</w:t>
      </w:r>
      <w:proofErr w:type="spellEnd"/>
      <w:r w:rsidRPr="0037173C">
        <w:rPr>
          <w:rFonts w:eastAsia="Times New Roman" w:cs="Times New Roman"/>
          <w:color w:val="auto"/>
          <w:lang w:eastAsia="lt-LT"/>
        </w:rPr>
        <w:t xml:space="preserve"> 2.9 </w:t>
      </w:r>
      <w:proofErr w:type="spellStart"/>
      <w:r w:rsidRPr="0037173C">
        <w:rPr>
          <w:rFonts w:eastAsia="Times New Roman" w:cs="Times New Roman"/>
          <w:color w:val="auto"/>
          <w:lang w:eastAsia="lt-LT"/>
        </w:rPr>
        <w:t>papunktyje</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pateikimo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dienos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Darbdaviui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kompensuoti</w:t>
      </w:r>
      <w:proofErr w:type="spellEnd"/>
      <w:r w:rsidRPr="0037173C">
        <w:rPr>
          <w:rFonts w:eastAsia="Times New Roman" w:cs="Times New Roman"/>
          <w:color w:val="auto"/>
          <w:lang w:eastAsia="lt-LT"/>
        </w:rPr>
        <w:t xml:space="preserve"> </w:t>
      </w:r>
      <w:r w:rsidR="007B7C84">
        <w:rPr>
          <w:rFonts w:eastAsia="Times New Roman" w:cs="Times New Roman"/>
          <w:color w:val="auto"/>
          <w:lang w:eastAsia="lt-LT"/>
        </w:rPr>
        <w:t xml:space="preserve">ne </w:t>
      </w:r>
      <w:proofErr w:type="spellStart"/>
      <w:r w:rsidR="007B7C84">
        <w:rPr>
          <w:rFonts w:eastAsia="Times New Roman" w:cs="Times New Roman"/>
          <w:color w:val="auto"/>
          <w:lang w:eastAsia="lt-LT"/>
        </w:rPr>
        <w:t>daugiau</w:t>
      </w:r>
      <w:proofErr w:type="spellEnd"/>
      <w:r w:rsidR="007B7C84">
        <w:rPr>
          <w:rFonts w:eastAsia="Times New Roman" w:cs="Times New Roman"/>
          <w:color w:val="auto"/>
          <w:lang w:eastAsia="lt-LT"/>
        </w:rPr>
        <w:t xml:space="preserve"> </w:t>
      </w:r>
      <w:proofErr w:type="spellStart"/>
      <w:r w:rsidR="007B7C84">
        <w:rPr>
          <w:rFonts w:eastAsia="Times New Roman" w:cs="Times New Roman"/>
          <w:color w:val="auto"/>
          <w:lang w:eastAsia="lt-LT"/>
        </w:rPr>
        <w:t>kaip</w:t>
      </w:r>
      <w:proofErr w:type="spellEnd"/>
      <w:r w:rsidR="007B7C84">
        <w:rPr>
          <w:rFonts w:eastAsia="Times New Roman" w:cs="Times New Roman"/>
          <w:color w:val="auto"/>
          <w:lang w:eastAsia="lt-LT"/>
        </w:rPr>
        <w:t xml:space="preserve"> </w:t>
      </w:r>
      <w:r w:rsidR="00B83470">
        <w:rPr>
          <w:rFonts w:eastAsia="Times New Roman" w:cs="Times New Roman"/>
          <w:color w:val="auto"/>
          <w:lang w:eastAsia="lt-LT"/>
        </w:rPr>
        <w:t>350</w:t>
      </w:r>
      <w:r w:rsidRPr="0037173C">
        <w:rPr>
          <w:rFonts w:eastAsia="Times New Roman" w:cs="Times New Roman"/>
          <w:color w:val="auto"/>
          <w:lang w:eastAsia="lt-LT"/>
        </w:rPr>
        <w:t xml:space="preserve"> Eur </w:t>
      </w:r>
      <w:proofErr w:type="spellStart"/>
      <w:r w:rsidRPr="0037173C">
        <w:rPr>
          <w:rFonts w:eastAsia="Times New Roman" w:cs="Times New Roman"/>
          <w:color w:val="auto"/>
          <w:lang w:eastAsia="lt-LT"/>
        </w:rPr>
        <w:t>dydžio</w:t>
      </w:r>
      <w:proofErr w:type="spellEnd"/>
      <w:r w:rsidRPr="0037173C">
        <w:rPr>
          <w:rFonts w:eastAsia="Times New Roman" w:cs="Times New Roman"/>
          <w:color w:val="auto"/>
          <w:lang w:eastAsia="lt-LT"/>
        </w:rPr>
        <w:t xml:space="preserve">, o </w:t>
      </w:r>
      <w:proofErr w:type="spellStart"/>
      <w:r w:rsidRPr="0037173C">
        <w:rPr>
          <w:rFonts w:eastAsia="Times New Roman" w:cs="Times New Roman"/>
          <w:color w:val="auto"/>
          <w:lang w:eastAsia="lt-LT"/>
        </w:rPr>
        <w:t>Įdarbinamajam</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dirbant</w:t>
      </w:r>
      <w:proofErr w:type="spellEnd"/>
      <w:r w:rsidRPr="0037173C">
        <w:rPr>
          <w:rFonts w:eastAsia="Times New Roman" w:cs="Times New Roman"/>
          <w:color w:val="auto"/>
          <w:lang w:eastAsia="lt-LT"/>
        </w:rPr>
        <w:t xml:space="preserve"> ne </w:t>
      </w:r>
      <w:proofErr w:type="spellStart"/>
      <w:r w:rsidRPr="0037173C">
        <w:rPr>
          <w:rFonts w:eastAsia="Times New Roman" w:cs="Times New Roman"/>
          <w:color w:val="auto"/>
          <w:lang w:eastAsia="lt-LT"/>
        </w:rPr>
        <w:t>visu</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darbo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krūviu</w:t>
      </w:r>
      <w:proofErr w:type="spellEnd"/>
      <w:r w:rsidRPr="0037173C">
        <w:rPr>
          <w:rFonts w:eastAsia="Times New Roman" w:cs="Times New Roman"/>
          <w:color w:val="auto"/>
          <w:lang w:eastAsia="lt-LT"/>
        </w:rPr>
        <w:t xml:space="preserve"> – </w:t>
      </w:r>
      <w:proofErr w:type="spellStart"/>
      <w:r w:rsidRPr="0037173C">
        <w:rPr>
          <w:rFonts w:eastAsia="Times New Roman" w:cs="Times New Roman"/>
          <w:color w:val="auto"/>
          <w:lang w:eastAsia="lt-LT"/>
        </w:rPr>
        <w:t>proporcingai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Kompensuojamų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išlaidų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periodas</w:t>
      </w:r>
      <w:proofErr w:type="spellEnd"/>
      <w:r w:rsidRPr="0037173C">
        <w:rPr>
          <w:rFonts w:eastAsia="Times New Roman" w:cs="Times New Roman"/>
          <w:color w:val="auto"/>
          <w:lang w:eastAsia="lt-LT"/>
        </w:rPr>
        <w:t xml:space="preserve"> – </w:t>
      </w:r>
      <w:proofErr w:type="gramStart"/>
      <w:r w:rsidRPr="0037173C">
        <w:rPr>
          <w:rFonts w:eastAsia="Times New Roman" w:cs="Times New Roman"/>
          <w:color w:val="auto"/>
          <w:lang w:eastAsia="lt-LT"/>
        </w:rPr>
        <w:t>202..</w:t>
      </w:r>
      <w:proofErr w:type="gramEnd"/>
      <w:r w:rsidRPr="0037173C">
        <w:rPr>
          <w:rFonts w:eastAsia="Times New Roman" w:cs="Times New Roman"/>
          <w:color w:val="auto"/>
          <w:lang w:eastAsia="lt-LT"/>
        </w:rPr>
        <w:t xml:space="preserve"> m</w:t>
      </w:r>
      <w:r w:rsidRPr="000854B5">
        <w:rPr>
          <w:rFonts w:eastAsia="Times New Roman" w:cs="Times New Roman"/>
          <w:color w:val="auto"/>
          <w:lang w:eastAsia="lt-LT"/>
        </w:rPr>
        <w:t xml:space="preserve">. </w:t>
      </w:r>
      <w:proofErr w:type="spellStart"/>
      <w:r w:rsidR="00B83470" w:rsidRPr="000854B5">
        <w:rPr>
          <w:rFonts w:eastAsia="Times New Roman" w:cs="Times New Roman"/>
          <w:color w:val="auto"/>
          <w:lang w:eastAsia="lt-LT"/>
        </w:rPr>
        <w:t>birželio</w:t>
      </w:r>
      <w:proofErr w:type="spellEnd"/>
      <w:r w:rsidRPr="000854B5">
        <w:rPr>
          <w:rFonts w:eastAsia="Times New Roman" w:cs="Times New Roman"/>
          <w:color w:val="auto"/>
          <w:lang w:eastAsia="lt-LT"/>
        </w:rPr>
        <w:t xml:space="preserve"> – </w:t>
      </w:r>
      <w:proofErr w:type="spellStart"/>
      <w:r w:rsidRPr="000854B5">
        <w:rPr>
          <w:rFonts w:eastAsia="Times New Roman" w:cs="Times New Roman"/>
          <w:color w:val="auto"/>
          <w:lang w:eastAsia="lt-LT"/>
        </w:rPr>
        <w:t>rugpjūčio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mėnesiai</w:t>
      </w:r>
      <w:proofErr w:type="spellEnd"/>
      <w:r w:rsidRPr="0037173C">
        <w:rPr>
          <w:rFonts w:eastAsia="Times New Roman" w:cs="Times New Roman"/>
          <w:color w:val="auto"/>
          <w:lang w:eastAsia="lt-LT"/>
        </w:rPr>
        <w:t xml:space="preserve">, ne </w:t>
      </w:r>
      <w:proofErr w:type="spellStart"/>
      <w:r w:rsidRPr="0037173C">
        <w:rPr>
          <w:rFonts w:eastAsia="Times New Roman" w:cs="Times New Roman"/>
          <w:color w:val="auto"/>
          <w:lang w:eastAsia="lt-LT"/>
        </w:rPr>
        <w:t>ugdymo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proceso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metu</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maksimali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kompensavimo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trukmė</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yra</w:t>
      </w:r>
      <w:proofErr w:type="spellEnd"/>
      <w:r w:rsidRPr="0037173C">
        <w:rPr>
          <w:rFonts w:eastAsia="Times New Roman" w:cs="Times New Roman"/>
          <w:color w:val="auto"/>
          <w:lang w:eastAsia="lt-LT"/>
        </w:rPr>
        <w:t xml:space="preserve"> 2 </w:t>
      </w:r>
      <w:proofErr w:type="spellStart"/>
      <w:r w:rsidRPr="0037173C">
        <w:rPr>
          <w:rFonts w:eastAsia="Times New Roman" w:cs="Times New Roman"/>
          <w:color w:val="auto"/>
          <w:lang w:eastAsia="lt-LT"/>
        </w:rPr>
        <w:t>mėnesiai</w:t>
      </w:r>
      <w:proofErr w:type="spellEnd"/>
      <w:r w:rsidR="00727A36">
        <w:rPr>
          <w:rFonts w:eastAsia="Times New Roman" w:cs="Times New Roman"/>
          <w:color w:val="auto"/>
          <w:lang w:eastAsia="lt-LT"/>
        </w:rPr>
        <w:t xml:space="preserve">, </w:t>
      </w:r>
      <w:proofErr w:type="spellStart"/>
      <w:r w:rsidR="00727A36">
        <w:rPr>
          <w:rFonts w:eastAsia="Times New Roman" w:cs="Times New Roman"/>
          <w:color w:val="auto"/>
          <w:lang w:eastAsia="lt-LT"/>
        </w:rPr>
        <w:t>dirbant</w:t>
      </w:r>
      <w:proofErr w:type="spellEnd"/>
      <w:r w:rsidR="00727A36">
        <w:rPr>
          <w:rFonts w:eastAsia="Times New Roman" w:cs="Times New Roman"/>
          <w:color w:val="auto"/>
          <w:lang w:eastAsia="lt-LT"/>
        </w:rPr>
        <w:t xml:space="preserve"> </w:t>
      </w:r>
      <w:proofErr w:type="spellStart"/>
      <w:r w:rsidR="00727A36">
        <w:rPr>
          <w:rFonts w:eastAsia="Times New Roman" w:cs="Times New Roman"/>
          <w:color w:val="auto"/>
          <w:lang w:eastAsia="lt-LT"/>
        </w:rPr>
        <w:t>vis</w:t>
      </w:r>
      <w:r w:rsidR="001D56DE">
        <w:rPr>
          <w:rFonts w:eastAsia="Times New Roman" w:cs="Times New Roman"/>
          <w:color w:val="auto"/>
          <w:lang w:eastAsia="lt-LT"/>
        </w:rPr>
        <w:t>ą</w:t>
      </w:r>
      <w:proofErr w:type="spellEnd"/>
      <w:r w:rsidR="00727A36">
        <w:rPr>
          <w:rFonts w:eastAsia="Times New Roman" w:cs="Times New Roman"/>
          <w:color w:val="auto"/>
          <w:lang w:eastAsia="lt-LT"/>
        </w:rPr>
        <w:t xml:space="preserve"> </w:t>
      </w:r>
      <w:proofErr w:type="spellStart"/>
      <w:r w:rsidR="00727A36">
        <w:rPr>
          <w:rFonts w:eastAsia="Times New Roman" w:cs="Times New Roman"/>
          <w:color w:val="auto"/>
          <w:lang w:eastAsia="lt-LT"/>
        </w:rPr>
        <w:t>darbo</w:t>
      </w:r>
      <w:proofErr w:type="spellEnd"/>
      <w:r w:rsidR="00727A36">
        <w:rPr>
          <w:rFonts w:eastAsia="Times New Roman" w:cs="Times New Roman"/>
          <w:color w:val="auto"/>
          <w:lang w:eastAsia="lt-LT"/>
        </w:rPr>
        <w:t xml:space="preserve"> </w:t>
      </w:r>
      <w:proofErr w:type="spellStart"/>
      <w:r w:rsidR="00727A36">
        <w:rPr>
          <w:rFonts w:eastAsia="Times New Roman" w:cs="Times New Roman"/>
          <w:color w:val="auto"/>
          <w:lang w:eastAsia="lt-LT"/>
        </w:rPr>
        <w:t>laiką</w:t>
      </w:r>
      <w:proofErr w:type="spellEnd"/>
      <w:r w:rsidR="00727A36">
        <w:rPr>
          <w:rFonts w:eastAsia="Times New Roman" w:cs="Times New Roman"/>
          <w:color w:val="auto"/>
          <w:lang w:eastAsia="lt-LT"/>
        </w:rPr>
        <w:t xml:space="preserve">. </w:t>
      </w:r>
    </w:p>
    <w:p w14:paraId="0D359B70" w14:textId="77777777" w:rsidR="004B6FB3" w:rsidRPr="0037173C" w:rsidRDefault="004B6FB3" w:rsidP="004B6FB3">
      <w:pPr>
        <w:pStyle w:val="Sraopastraip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s>
        <w:autoSpaceDN w:val="0"/>
        <w:textAlignment w:val="baseline"/>
        <w:rPr>
          <w:rFonts w:eastAsia="Times New Roman" w:cs="Times New Roman"/>
          <w:color w:val="auto"/>
          <w:lang w:eastAsia="lt-LT"/>
        </w:rPr>
      </w:pPr>
      <w:proofErr w:type="spellStart"/>
      <w:r w:rsidRPr="0037173C">
        <w:rPr>
          <w:rFonts w:eastAsia="Times New Roman" w:cs="Times New Roman"/>
          <w:color w:val="auto"/>
          <w:lang w:eastAsia="lt-LT"/>
        </w:rPr>
        <w:t>Darbdavys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įsipareigoja</w:t>
      </w:r>
      <w:proofErr w:type="spellEnd"/>
      <w:r w:rsidRPr="0037173C">
        <w:rPr>
          <w:rFonts w:eastAsia="Times New Roman" w:cs="Times New Roman"/>
          <w:color w:val="auto"/>
          <w:lang w:eastAsia="lt-LT"/>
        </w:rPr>
        <w:t>:</w:t>
      </w:r>
    </w:p>
    <w:p w14:paraId="5C98DAF9" w14:textId="77777777" w:rsidR="004B6FB3" w:rsidRPr="0037173C" w:rsidRDefault="004B6FB3" w:rsidP="004B6FB3">
      <w:pPr>
        <w:pStyle w:val="Sraopastraipa"/>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51"/>
        </w:tabs>
        <w:autoSpaceDN w:val="0"/>
        <w:jc w:val="both"/>
        <w:textAlignment w:val="baseline"/>
        <w:rPr>
          <w:rFonts w:eastAsia="Times New Roman" w:cs="Times New Roman"/>
          <w:b/>
          <w:color w:val="auto"/>
          <w:lang w:eastAsia="lt-LT"/>
        </w:rPr>
      </w:pPr>
      <w:proofErr w:type="spellStart"/>
      <w:r w:rsidRPr="0037173C">
        <w:rPr>
          <w:rFonts w:eastAsia="Times New Roman" w:cs="Times New Roman"/>
          <w:color w:val="auto"/>
          <w:lang w:eastAsia="lt-LT"/>
        </w:rPr>
        <w:t>pasirašyti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su</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Įdarbinamuoju</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teisės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aktus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atitinkančią</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darbo</w:t>
      </w:r>
      <w:proofErr w:type="spellEnd"/>
      <w:r w:rsidRPr="0037173C">
        <w:rPr>
          <w:rFonts w:eastAsia="Times New Roman" w:cs="Times New Roman"/>
          <w:color w:val="auto"/>
          <w:lang w:eastAsia="lt-LT"/>
        </w:rPr>
        <w:t xml:space="preserve"> </w:t>
      </w:r>
      <w:proofErr w:type="spellStart"/>
      <w:proofErr w:type="gramStart"/>
      <w:r w:rsidRPr="0037173C">
        <w:rPr>
          <w:rFonts w:eastAsia="Times New Roman" w:cs="Times New Roman"/>
          <w:color w:val="auto"/>
          <w:lang w:eastAsia="lt-LT"/>
        </w:rPr>
        <w:t>sutartį</w:t>
      </w:r>
      <w:proofErr w:type="spellEnd"/>
      <w:r w:rsidRPr="0037173C">
        <w:rPr>
          <w:rFonts w:eastAsia="Times New Roman" w:cs="Times New Roman"/>
          <w:color w:val="auto"/>
          <w:lang w:eastAsia="lt-LT"/>
        </w:rPr>
        <w:t>;</w:t>
      </w:r>
      <w:proofErr w:type="gramEnd"/>
    </w:p>
    <w:p w14:paraId="6F1560A4" w14:textId="77777777" w:rsidR="004B6FB3" w:rsidRPr="0037173C" w:rsidRDefault="004B6FB3" w:rsidP="004B6FB3">
      <w:pPr>
        <w:pStyle w:val="Sraopastraipa"/>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51"/>
        </w:tabs>
        <w:autoSpaceDN w:val="0"/>
        <w:jc w:val="both"/>
        <w:textAlignment w:val="baseline"/>
        <w:rPr>
          <w:rFonts w:eastAsia="Times New Roman" w:cs="Times New Roman"/>
          <w:b/>
          <w:color w:val="auto"/>
          <w:lang w:eastAsia="lt-LT"/>
        </w:rPr>
      </w:pPr>
      <w:proofErr w:type="spellStart"/>
      <w:r w:rsidRPr="0037173C">
        <w:rPr>
          <w:rFonts w:eastAsia="Times New Roman" w:cs="Times New Roman"/>
          <w:color w:val="auto"/>
          <w:lang w:eastAsia="lt-LT"/>
        </w:rPr>
        <w:t>įdarbinti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Įdarbinamąjį</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nuo</w:t>
      </w:r>
      <w:proofErr w:type="spellEnd"/>
      <w:r w:rsidRPr="0037173C">
        <w:rPr>
          <w:rFonts w:eastAsia="Times New Roman" w:cs="Times New Roman"/>
          <w:color w:val="auto"/>
          <w:lang w:eastAsia="lt-LT"/>
        </w:rPr>
        <w:t xml:space="preserve"> 202... m. ........... </w:t>
      </w:r>
      <w:proofErr w:type="spellStart"/>
      <w:r w:rsidRPr="0037173C">
        <w:rPr>
          <w:rFonts w:eastAsia="Times New Roman" w:cs="Times New Roman"/>
          <w:color w:val="auto"/>
          <w:lang w:eastAsia="lt-LT"/>
        </w:rPr>
        <w:t>iki</w:t>
      </w:r>
      <w:proofErr w:type="spellEnd"/>
      <w:r w:rsidRPr="0037173C">
        <w:rPr>
          <w:rFonts w:eastAsia="Times New Roman" w:cs="Times New Roman"/>
          <w:color w:val="auto"/>
          <w:lang w:eastAsia="lt-LT"/>
        </w:rPr>
        <w:t xml:space="preserve"> .........</w:t>
      </w:r>
      <w:proofErr w:type="gramStart"/>
      <w:r w:rsidRPr="0037173C">
        <w:rPr>
          <w:rFonts w:eastAsia="Times New Roman" w:cs="Times New Roman"/>
          <w:color w:val="auto"/>
          <w:lang w:eastAsia="lt-LT"/>
        </w:rPr>
        <w:t>.;</w:t>
      </w:r>
      <w:proofErr w:type="gramEnd"/>
    </w:p>
    <w:p w14:paraId="222959C8" w14:textId="77777777" w:rsidR="004B6FB3" w:rsidRPr="0037173C" w:rsidRDefault="004B6FB3" w:rsidP="004B6FB3">
      <w:pPr>
        <w:pStyle w:val="Sraopastraipa"/>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51"/>
        </w:tabs>
        <w:autoSpaceDN w:val="0"/>
        <w:jc w:val="both"/>
        <w:textAlignment w:val="baseline"/>
        <w:rPr>
          <w:rFonts w:eastAsia="Times New Roman" w:cs="Times New Roman"/>
          <w:b/>
          <w:color w:val="auto"/>
          <w:lang w:eastAsia="lt-LT"/>
        </w:rPr>
      </w:pPr>
      <w:proofErr w:type="spellStart"/>
      <w:r w:rsidRPr="0037173C">
        <w:rPr>
          <w:rFonts w:eastAsia="Times New Roman" w:cs="Times New Roman"/>
          <w:color w:val="auto"/>
          <w:lang w:eastAsia="lt-LT"/>
        </w:rPr>
        <w:t>įdarbinti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Įdarbinamąjį</w:t>
      </w:r>
      <w:proofErr w:type="spellEnd"/>
      <w:r w:rsidRPr="0037173C">
        <w:rPr>
          <w:rFonts w:eastAsia="Times New Roman" w:cs="Times New Roman"/>
          <w:color w:val="auto"/>
          <w:lang w:eastAsia="lt-LT"/>
        </w:rPr>
        <w:t xml:space="preserve"> _______</w:t>
      </w:r>
      <w:proofErr w:type="gramStart"/>
      <w:r w:rsidRPr="0037173C">
        <w:rPr>
          <w:rFonts w:eastAsia="Times New Roman" w:cs="Times New Roman"/>
          <w:color w:val="auto"/>
          <w:lang w:eastAsia="lt-LT"/>
        </w:rPr>
        <w:t>_(</w:t>
      </w:r>
      <w:proofErr w:type="spellStart"/>
      <w:proofErr w:type="gramEnd"/>
      <w:r w:rsidRPr="0037173C">
        <w:rPr>
          <w:rFonts w:eastAsia="Times New Roman" w:cs="Times New Roman"/>
          <w:color w:val="auto"/>
          <w:lang w:eastAsia="lt-LT"/>
        </w:rPr>
        <w:t>etato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dydis</w:t>
      </w:r>
      <w:proofErr w:type="spellEnd"/>
      <w:r w:rsidRPr="0037173C">
        <w:rPr>
          <w:rFonts w:eastAsia="Times New Roman" w:cs="Times New Roman"/>
          <w:color w:val="auto"/>
          <w:lang w:eastAsia="lt-LT"/>
        </w:rPr>
        <w:t>);</w:t>
      </w:r>
    </w:p>
    <w:p w14:paraId="27661E35" w14:textId="7D1414B0" w:rsidR="004B6FB3" w:rsidRPr="0037173C" w:rsidRDefault="00735C72" w:rsidP="00735C72">
      <w:pPr>
        <w:tabs>
          <w:tab w:val="left" w:pos="0"/>
          <w:tab w:val="left" w:pos="851"/>
        </w:tabs>
        <w:autoSpaceDN w:val="0"/>
        <w:jc w:val="both"/>
        <w:textAlignment w:val="baseline"/>
        <w:rPr>
          <w:b/>
        </w:rPr>
      </w:pPr>
      <w:r w:rsidRPr="0037173C">
        <w:t xml:space="preserve">       2.4.</w:t>
      </w:r>
      <w:r w:rsidR="004B6FB3" w:rsidRPr="0037173C">
        <w:t>įdarbinant Įdarbinamąjį vadovautis Lietuvos Respublikos</w:t>
      </w:r>
      <w:r w:rsidR="00D21799">
        <w:t xml:space="preserve"> darbo kodeksu ir kitais</w:t>
      </w:r>
      <w:r w:rsidR="004B6FB3" w:rsidRPr="0037173C">
        <w:t xml:space="preserve"> teisės aktais ir nustatytomis tvarkomis, kurios apibrėžia asmenų iki aštuoniolikos metų įdarbinimą;</w:t>
      </w:r>
    </w:p>
    <w:p w14:paraId="13A194D9" w14:textId="77777777" w:rsidR="004B6FB3" w:rsidRPr="0037173C" w:rsidRDefault="00735C72" w:rsidP="00735C72">
      <w:pPr>
        <w:tabs>
          <w:tab w:val="left" w:pos="0"/>
          <w:tab w:val="left" w:pos="851"/>
        </w:tabs>
        <w:autoSpaceDN w:val="0"/>
        <w:ind w:left="426"/>
        <w:jc w:val="both"/>
        <w:textAlignment w:val="baseline"/>
        <w:rPr>
          <w:b/>
        </w:rPr>
      </w:pPr>
      <w:r w:rsidRPr="0037173C">
        <w:t>2.5.</w:t>
      </w:r>
      <w:r w:rsidR="004B6FB3" w:rsidRPr="0037173C">
        <w:t>užtikrinti Įdarbinamajam teisės aktų reikalavimus atitinkančias darbo sąlygas;</w:t>
      </w:r>
    </w:p>
    <w:p w14:paraId="38D80826" w14:textId="77777777" w:rsidR="004B6FB3" w:rsidRPr="0037173C" w:rsidRDefault="00735C72" w:rsidP="00735C72">
      <w:pPr>
        <w:tabs>
          <w:tab w:val="left" w:pos="0"/>
          <w:tab w:val="left" w:pos="851"/>
        </w:tabs>
        <w:autoSpaceDN w:val="0"/>
        <w:ind w:left="426"/>
        <w:jc w:val="both"/>
        <w:textAlignment w:val="baseline"/>
        <w:rPr>
          <w:b/>
        </w:rPr>
      </w:pPr>
      <w:r w:rsidRPr="0037173C">
        <w:t>2.6.</w:t>
      </w:r>
      <w:r w:rsidR="004B6FB3" w:rsidRPr="0037173C">
        <w:t>išmokėti Įdarbinamajam darbo sutartyje nurodytu laiku nustatytą darbo užmokestį;</w:t>
      </w:r>
    </w:p>
    <w:p w14:paraId="52BD5FF0" w14:textId="1A54A13E" w:rsidR="004B6FB3" w:rsidRPr="0037173C" w:rsidRDefault="00735C72" w:rsidP="00735C72">
      <w:pPr>
        <w:tabs>
          <w:tab w:val="left" w:pos="0"/>
          <w:tab w:val="left" w:pos="851"/>
        </w:tabs>
        <w:autoSpaceDN w:val="0"/>
        <w:jc w:val="both"/>
        <w:textAlignment w:val="baseline"/>
        <w:rPr>
          <w:b/>
        </w:rPr>
      </w:pPr>
      <w:r w:rsidRPr="0037173C">
        <w:lastRenderedPageBreak/>
        <w:t xml:space="preserve">       2.7.</w:t>
      </w:r>
      <w:r w:rsidR="004B6FB3" w:rsidRPr="0037173C">
        <w:t>sumokėti, vadovaujantis teisės aktais, nuo šio darbo užmokesčio apskaičiuotas draudėjo valstybinio socialinio draudimo įmokas Valstybinio socialinio draudimo fondui;</w:t>
      </w:r>
    </w:p>
    <w:p w14:paraId="461654A0" w14:textId="77777777" w:rsidR="004B6FB3" w:rsidRPr="0037173C" w:rsidRDefault="00735C72" w:rsidP="00735C72">
      <w:pPr>
        <w:tabs>
          <w:tab w:val="left" w:pos="0"/>
          <w:tab w:val="left" w:pos="851"/>
        </w:tabs>
        <w:autoSpaceDN w:val="0"/>
        <w:jc w:val="both"/>
        <w:textAlignment w:val="baseline"/>
        <w:rPr>
          <w:b/>
        </w:rPr>
      </w:pPr>
      <w:r w:rsidRPr="0037173C">
        <w:t xml:space="preserve">         2.8.</w:t>
      </w:r>
      <w:r w:rsidR="004B6FB3" w:rsidRPr="0037173C">
        <w:t>užtikrinti pateiktų Įdarbinamųjų su darbo laiko apskaita ir apmokėjimu susijusių dokumentų teisingumą;</w:t>
      </w:r>
    </w:p>
    <w:p w14:paraId="61B9612E" w14:textId="30C7E5CC" w:rsidR="004B6FB3" w:rsidRPr="0037173C" w:rsidRDefault="008C083E" w:rsidP="008C083E">
      <w:pPr>
        <w:tabs>
          <w:tab w:val="left" w:pos="0"/>
          <w:tab w:val="left" w:pos="851"/>
        </w:tabs>
        <w:autoSpaceDN w:val="0"/>
        <w:jc w:val="both"/>
        <w:textAlignment w:val="baseline"/>
        <w:rPr>
          <w:b/>
        </w:rPr>
      </w:pPr>
      <w:r>
        <w:t xml:space="preserve">         </w:t>
      </w:r>
      <w:r w:rsidR="00735C72" w:rsidRPr="0037173C">
        <w:t>2.9.</w:t>
      </w:r>
      <w:r w:rsidR="004B6FB3" w:rsidRPr="0037173C">
        <w:t>Sutarčiai pasibaigus, bet ne vėliau kaip per 10 darbo dienų, Savivaldybei pateikti Įdarbinamojo dokumentus:</w:t>
      </w:r>
    </w:p>
    <w:p w14:paraId="1FD2007F" w14:textId="77777777" w:rsidR="004B6FB3" w:rsidRPr="0037173C" w:rsidRDefault="004B6FB3" w:rsidP="004B6FB3">
      <w:pPr>
        <w:pStyle w:val="Sraopastraipa"/>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51"/>
        </w:tabs>
        <w:autoSpaceDN w:val="0"/>
        <w:ind w:left="0"/>
        <w:jc w:val="both"/>
        <w:textAlignment w:val="baseline"/>
        <w:rPr>
          <w:rFonts w:eastAsia="Times New Roman" w:cs="Times New Roman"/>
          <w:color w:val="auto"/>
          <w:lang w:eastAsia="lt-LT"/>
        </w:rPr>
      </w:pPr>
      <w:r w:rsidRPr="0037173C">
        <w:rPr>
          <w:rFonts w:eastAsia="Times New Roman" w:cs="Times New Roman"/>
          <w:color w:val="auto"/>
          <w:lang w:eastAsia="lt-LT"/>
        </w:rPr>
        <w:t xml:space="preserve">       2.9.1. </w:t>
      </w:r>
      <w:proofErr w:type="spellStart"/>
      <w:r w:rsidRPr="0037173C">
        <w:rPr>
          <w:rFonts w:eastAsia="Times New Roman" w:cs="Times New Roman"/>
          <w:color w:val="auto"/>
          <w:lang w:eastAsia="lt-LT"/>
        </w:rPr>
        <w:t>darbo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sutarties</w:t>
      </w:r>
      <w:proofErr w:type="spellEnd"/>
      <w:r w:rsidRPr="0037173C">
        <w:rPr>
          <w:rFonts w:eastAsia="Times New Roman" w:cs="Times New Roman"/>
          <w:color w:val="auto"/>
          <w:lang w:eastAsia="lt-LT"/>
        </w:rPr>
        <w:t xml:space="preserve"> </w:t>
      </w:r>
      <w:proofErr w:type="spellStart"/>
      <w:proofErr w:type="gramStart"/>
      <w:r w:rsidRPr="0037173C">
        <w:rPr>
          <w:rFonts w:eastAsia="Times New Roman" w:cs="Times New Roman"/>
          <w:color w:val="auto"/>
          <w:lang w:eastAsia="lt-LT"/>
        </w:rPr>
        <w:t>kopiją</w:t>
      </w:r>
      <w:proofErr w:type="spellEnd"/>
      <w:r w:rsidRPr="0037173C">
        <w:rPr>
          <w:rFonts w:eastAsia="Times New Roman" w:cs="Times New Roman"/>
          <w:color w:val="auto"/>
          <w:lang w:eastAsia="lt-LT"/>
        </w:rPr>
        <w:t>;</w:t>
      </w:r>
      <w:proofErr w:type="gramEnd"/>
    </w:p>
    <w:p w14:paraId="5669D95C" w14:textId="77777777" w:rsidR="004B6FB3" w:rsidRPr="0037173C" w:rsidRDefault="004B6FB3" w:rsidP="004B6FB3">
      <w:pPr>
        <w:pStyle w:val="Sraopastraipa"/>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51"/>
        </w:tabs>
        <w:autoSpaceDN w:val="0"/>
        <w:ind w:left="0"/>
        <w:jc w:val="both"/>
        <w:textAlignment w:val="baseline"/>
        <w:rPr>
          <w:rFonts w:eastAsia="Times New Roman" w:cs="Times New Roman"/>
          <w:color w:val="auto"/>
          <w:lang w:eastAsia="lt-LT"/>
        </w:rPr>
      </w:pPr>
      <w:r w:rsidRPr="0037173C">
        <w:rPr>
          <w:rFonts w:eastAsia="Times New Roman" w:cs="Times New Roman"/>
          <w:color w:val="auto"/>
          <w:lang w:eastAsia="lt-LT"/>
        </w:rPr>
        <w:t xml:space="preserve">       2.9.2. </w:t>
      </w:r>
      <w:proofErr w:type="spellStart"/>
      <w:r w:rsidRPr="0037173C">
        <w:rPr>
          <w:rFonts w:eastAsia="Times New Roman" w:cs="Times New Roman"/>
          <w:color w:val="auto"/>
          <w:lang w:eastAsia="lt-LT"/>
        </w:rPr>
        <w:t>darbo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laiko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apskaitos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žiniaraščio</w:t>
      </w:r>
      <w:proofErr w:type="spellEnd"/>
      <w:r w:rsidRPr="0037173C">
        <w:rPr>
          <w:rFonts w:eastAsia="Times New Roman" w:cs="Times New Roman"/>
          <w:color w:val="auto"/>
          <w:lang w:eastAsia="lt-LT"/>
        </w:rPr>
        <w:t xml:space="preserve"> </w:t>
      </w:r>
      <w:proofErr w:type="spellStart"/>
      <w:proofErr w:type="gramStart"/>
      <w:r w:rsidRPr="0037173C">
        <w:rPr>
          <w:rFonts w:eastAsia="Times New Roman" w:cs="Times New Roman"/>
          <w:color w:val="auto"/>
          <w:lang w:eastAsia="lt-LT"/>
        </w:rPr>
        <w:t>kopiją</w:t>
      </w:r>
      <w:proofErr w:type="spellEnd"/>
      <w:r w:rsidRPr="0037173C">
        <w:rPr>
          <w:rFonts w:eastAsia="Times New Roman" w:cs="Times New Roman"/>
          <w:color w:val="auto"/>
          <w:lang w:eastAsia="lt-LT"/>
        </w:rPr>
        <w:t>;</w:t>
      </w:r>
      <w:proofErr w:type="gramEnd"/>
    </w:p>
    <w:p w14:paraId="35C4745E" w14:textId="77777777" w:rsidR="004B6FB3" w:rsidRPr="0037173C" w:rsidRDefault="004B6FB3" w:rsidP="004B6FB3">
      <w:pPr>
        <w:pStyle w:val="Sraopastraipa"/>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51"/>
        </w:tabs>
        <w:autoSpaceDN w:val="0"/>
        <w:ind w:left="0"/>
        <w:jc w:val="both"/>
        <w:textAlignment w:val="baseline"/>
        <w:rPr>
          <w:rFonts w:eastAsia="Times New Roman" w:cs="Times New Roman"/>
          <w:color w:val="auto"/>
          <w:lang w:eastAsia="lt-LT"/>
        </w:rPr>
      </w:pPr>
      <w:r w:rsidRPr="0037173C">
        <w:rPr>
          <w:rFonts w:eastAsia="Times New Roman" w:cs="Times New Roman"/>
          <w:color w:val="auto"/>
          <w:lang w:eastAsia="lt-LT"/>
        </w:rPr>
        <w:t xml:space="preserve">       2.9.3. </w:t>
      </w:r>
      <w:proofErr w:type="spellStart"/>
      <w:r w:rsidRPr="0037173C">
        <w:rPr>
          <w:rFonts w:eastAsia="Times New Roman" w:cs="Times New Roman"/>
          <w:color w:val="auto"/>
          <w:lang w:eastAsia="lt-LT"/>
        </w:rPr>
        <w:t>darbo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užmokesčio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išmokėjimo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žiniaraščio</w:t>
      </w:r>
      <w:proofErr w:type="spellEnd"/>
      <w:r w:rsidRPr="0037173C">
        <w:rPr>
          <w:rFonts w:eastAsia="Times New Roman" w:cs="Times New Roman"/>
          <w:color w:val="auto"/>
          <w:lang w:eastAsia="lt-LT"/>
        </w:rPr>
        <w:t xml:space="preserve"> </w:t>
      </w:r>
      <w:proofErr w:type="spellStart"/>
      <w:proofErr w:type="gramStart"/>
      <w:r w:rsidRPr="0037173C">
        <w:rPr>
          <w:rFonts w:eastAsia="Times New Roman" w:cs="Times New Roman"/>
          <w:color w:val="auto"/>
          <w:lang w:eastAsia="lt-LT"/>
        </w:rPr>
        <w:t>kopiją</w:t>
      </w:r>
      <w:proofErr w:type="spellEnd"/>
      <w:r w:rsidRPr="0037173C">
        <w:rPr>
          <w:rFonts w:eastAsia="Times New Roman" w:cs="Times New Roman"/>
          <w:color w:val="auto"/>
          <w:lang w:eastAsia="lt-LT"/>
        </w:rPr>
        <w:t>;</w:t>
      </w:r>
      <w:proofErr w:type="gramEnd"/>
    </w:p>
    <w:p w14:paraId="4CB0FABC" w14:textId="7FC78D6F" w:rsidR="004B6FB3" w:rsidRDefault="004B6FB3" w:rsidP="004B6FB3">
      <w:pPr>
        <w:pStyle w:val="Sraopastraipa"/>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51"/>
        </w:tabs>
        <w:autoSpaceDN w:val="0"/>
        <w:ind w:left="0"/>
        <w:jc w:val="both"/>
        <w:textAlignment w:val="baseline"/>
        <w:rPr>
          <w:rFonts w:eastAsia="Times New Roman" w:cs="Times New Roman"/>
          <w:color w:val="auto"/>
          <w:lang w:eastAsia="lt-LT"/>
        </w:rPr>
      </w:pPr>
      <w:r w:rsidRPr="0037173C">
        <w:rPr>
          <w:rFonts w:eastAsia="Times New Roman" w:cs="Times New Roman"/>
          <w:color w:val="auto"/>
          <w:lang w:eastAsia="lt-LT"/>
        </w:rPr>
        <w:t xml:space="preserve">       2.10. </w:t>
      </w:r>
      <w:proofErr w:type="spellStart"/>
      <w:r w:rsidRPr="0037173C">
        <w:rPr>
          <w:rFonts w:eastAsia="Times New Roman" w:cs="Times New Roman"/>
          <w:color w:val="auto"/>
          <w:lang w:eastAsia="lt-LT"/>
        </w:rPr>
        <w:t>atleidus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iš</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darbo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Įdarbinamąjį</w:t>
      </w:r>
      <w:proofErr w:type="spellEnd"/>
      <w:r w:rsidRPr="0037173C">
        <w:rPr>
          <w:rFonts w:eastAsia="Times New Roman" w:cs="Times New Roman"/>
          <w:color w:val="auto"/>
          <w:lang w:eastAsia="lt-LT"/>
        </w:rPr>
        <w:t xml:space="preserve">, per 3 </w:t>
      </w:r>
      <w:proofErr w:type="spellStart"/>
      <w:r w:rsidRPr="0037173C">
        <w:rPr>
          <w:rFonts w:eastAsia="Times New Roman" w:cs="Times New Roman"/>
          <w:color w:val="auto"/>
          <w:lang w:eastAsia="lt-LT"/>
        </w:rPr>
        <w:t>darbo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dienas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nuo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atleidimo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dienos</w:t>
      </w:r>
      <w:proofErr w:type="spellEnd"/>
      <w:r w:rsidR="008C083E">
        <w:rPr>
          <w:rFonts w:eastAsia="Times New Roman" w:cs="Times New Roman"/>
          <w:color w:val="auto"/>
          <w:lang w:eastAsia="lt-LT"/>
        </w:rPr>
        <w:t>,</w:t>
      </w:r>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raštu</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apie</w:t>
      </w:r>
      <w:proofErr w:type="spellEnd"/>
      <w:r w:rsidRPr="0037173C">
        <w:rPr>
          <w:rFonts w:eastAsia="Times New Roman" w:cs="Times New Roman"/>
          <w:color w:val="auto"/>
          <w:lang w:eastAsia="lt-LT"/>
        </w:rPr>
        <w:t xml:space="preserve"> tai </w:t>
      </w:r>
      <w:proofErr w:type="spellStart"/>
      <w:r w:rsidRPr="0037173C">
        <w:rPr>
          <w:rFonts w:eastAsia="Times New Roman" w:cs="Times New Roman"/>
          <w:color w:val="auto"/>
          <w:lang w:eastAsia="lt-LT"/>
        </w:rPr>
        <w:t>informuoti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Savivaldybę</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nurodant</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darbo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sutarties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nutraukimo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priežastį</w:t>
      </w:r>
      <w:proofErr w:type="spellEnd"/>
      <w:r w:rsidRPr="0037173C">
        <w:rPr>
          <w:rFonts w:eastAsia="Times New Roman" w:cs="Times New Roman"/>
          <w:color w:val="auto"/>
          <w:lang w:eastAsia="lt-LT"/>
        </w:rPr>
        <w:t>.</w:t>
      </w:r>
    </w:p>
    <w:p w14:paraId="7D38B26A" w14:textId="191223F0" w:rsidR="00B83470" w:rsidRPr="0037173C" w:rsidRDefault="00B83470" w:rsidP="004B6FB3">
      <w:pPr>
        <w:pStyle w:val="Sraopastraipa"/>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51"/>
        </w:tabs>
        <w:autoSpaceDN w:val="0"/>
        <w:ind w:left="0"/>
        <w:jc w:val="both"/>
        <w:textAlignment w:val="baseline"/>
        <w:rPr>
          <w:rFonts w:eastAsia="Times New Roman" w:cs="Times New Roman"/>
          <w:color w:val="auto"/>
          <w:lang w:eastAsia="lt-LT"/>
        </w:rPr>
      </w:pPr>
      <w:bookmarkStart w:id="19" w:name="_Hlk68857702"/>
      <w:r>
        <w:rPr>
          <w:rFonts w:eastAsia="Times New Roman" w:cs="Times New Roman"/>
          <w:color w:val="auto"/>
          <w:lang w:eastAsia="lt-LT"/>
        </w:rPr>
        <w:t xml:space="preserve">       2.11. </w:t>
      </w:r>
      <w:proofErr w:type="spellStart"/>
      <w:r>
        <w:rPr>
          <w:rFonts w:eastAsia="Times New Roman" w:cs="Times New Roman"/>
          <w:color w:val="auto"/>
          <w:lang w:eastAsia="lt-LT"/>
        </w:rPr>
        <w:t>Visam</w:t>
      </w:r>
      <w:proofErr w:type="spellEnd"/>
      <w:r>
        <w:rPr>
          <w:rFonts w:eastAsia="Times New Roman" w:cs="Times New Roman"/>
          <w:color w:val="auto"/>
          <w:lang w:eastAsia="lt-LT"/>
        </w:rPr>
        <w:t xml:space="preserve"> </w:t>
      </w:r>
      <w:proofErr w:type="spellStart"/>
      <w:r>
        <w:rPr>
          <w:rFonts w:eastAsia="Times New Roman" w:cs="Times New Roman"/>
          <w:color w:val="auto"/>
          <w:lang w:eastAsia="lt-LT"/>
        </w:rPr>
        <w:t>jaunuolio</w:t>
      </w:r>
      <w:proofErr w:type="spellEnd"/>
      <w:r>
        <w:rPr>
          <w:rFonts w:eastAsia="Times New Roman" w:cs="Times New Roman"/>
          <w:color w:val="auto"/>
          <w:lang w:eastAsia="lt-LT"/>
        </w:rPr>
        <w:t xml:space="preserve"> </w:t>
      </w:r>
      <w:proofErr w:type="spellStart"/>
      <w:r>
        <w:rPr>
          <w:rFonts w:eastAsia="Times New Roman" w:cs="Times New Roman"/>
          <w:color w:val="auto"/>
          <w:lang w:eastAsia="lt-LT"/>
        </w:rPr>
        <w:t>įdarbinimo</w:t>
      </w:r>
      <w:proofErr w:type="spellEnd"/>
      <w:r>
        <w:rPr>
          <w:rFonts w:eastAsia="Times New Roman" w:cs="Times New Roman"/>
          <w:color w:val="auto"/>
          <w:lang w:eastAsia="lt-LT"/>
        </w:rPr>
        <w:t xml:space="preserve"> </w:t>
      </w:r>
      <w:proofErr w:type="spellStart"/>
      <w:r>
        <w:rPr>
          <w:rFonts w:eastAsia="Times New Roman" w:cs="Times New Roman"/>
          <w:color w:val="auto"/>
          <w:lang w:eastAsia="lt-LT"/>
        </w:rPr>
        <w:t>laikotarpiui</w:t>
      </w:r>
      <w:proofErr w:type="spellEnd"/>
      <w:r>
        <w:rPr>
          <w:rFonts w:eastAsia="Times New Roman" w:cs="Times New Roman"/>
          <w:color w:val="auto"/>
          <w:lang w:eastAsia="lt-LT"/>
        </w:rPr>
        <w:t xml:space="preserve"> </w:t>
      </w:r>
      <w:proofErr w:type="spellStart"/>
      <w:r>
        <w:rPr>
          <w:rFonts w:eastAsia="Times New Roman" w:cs="Times New Roman"/>
          <w:color w:val="auto"/>
          <w:lang w:eastAsia="lt-LT"/>
        </w:rPr>
        <w:t>paskirti</w:t>
      </w:r>
      <w:proofErr w:type="spellEnd"/>
      <w:r>
        <w:rPr>
          <w:rFonts w:eastAsia="Times New Roman" w:cs="Times New Roman"/>
          <w:color w:val="auto"/>
          <w:lang w:eastAsia="lt-LT"/>
        </w:rPr>
        <w:t xml:space="preserve"> </w:t>
      </w:r>
      <w:proofErr w:type="spellStart"/>
      <w:r>
        <w:rPr>
          <w:rFonts w:eastAsia="Times New Roman" w:cs="Times New Roman"/>
          <w:color w:val="auto"/>
          <w:lang w:eastAsia="lt-LT"/>
        </w:rPr>
        <w:t>šį</w:t>
      </w:r>
      <w:proofErr w:type="spellEnd"/>
      <w:r>
        <w:rPr>
          <w:rFonts w:eastAsia="Times New Roman" w:cs="Times New Roman"/>
          <w:color w:val="auto"/>
          <w:lang w:eastAsia="lt-LT"/>
        </w:rPr>
        <w:t xml:space="preserve"> </w:t>
      </w:r>
      <w:proofErr w:type="spellStart"/>
      <w:r>
        <w:rPr>
          <w:rFonts w:eastAsia="Times New Roman" w:cs="Times New Roman"/>
          <w:color w:val="auto"/>
          <w:lang w:eastAsia="lt-LT"/>
        </w:rPr>
        <w:t>kuruojantį</w:t>
      </w:r>
      <w:proofErr w:type="spellEnd"/>
      <w:r>
        <w:rPr>
          <w:rFonts w:eastAsia="Times New Roman" w:cs="Times New Roman"/>
          <w:color w:val="auto"/>
          <w:lang w:eastAsia="lt-LT"/>
        </w:rPr>
        <w:t xml:space="preserve"> </w:t>
      </w:r>
      <w:proofErr w:type="spellStart"/>
      <w:r>
        <w:rPr>
          <w:rFonts w:eastAsia="Times New Roman" w:cs="Times New Roman"/>
          <w:color w:val="auto"/>
          <w:lang w:eastAsia="lt-LT"/>
        </w:rPr>
        <w:t>asmenį</w:t>
      </w:r>
      <w:proofErr w:type="spellEnd"/>
      <w:r>
        <w:rPr>
          <w:rFonts w:eastAsia="Times New Roman" w:cs="Times New Roman"/>
          <w:color w:val="auto"/>
          <w:lang w:eastAsia="lt-LT"/>
        </w:rPr>
        <w:t xml:space="preserve"> __________________</w:t>
      </w:r>
      <w:proofErr w:type="gramStart"/>
      <w:r>
        <w:rPr>
          <w:rFonts w:eastAsia="Times New Roman" w:cs="Times New Roman"/>
          <w:color w:val="auto"/>
          <w:lang w:eastAsia="lt-LT"/>
        </w:rPr>
        <w:t>_(</w:t>
      </w:r>
      <w:proofErr w:type="spellStart"/>
      <w:proofErr w:type="gramEnd"/>
      <w:r>
        <w:rPr>
          <w:rFonts w:eastAsia="Times New Roman" w:cs="Times New Roman"/>
          <w:color w:val="auto"/>
          <w:lang w:eastAsia="lt-LT"/>
        </w:rPr>
        <w:t>vardas</w:t>
      </w:r>
      <w:proofErr w:type="spellEnd"/>
      <w:r>
        <w:rPr>
          <w:rFonts w:eastAsia="Times New Roman" w:cs="Times New Roman"/>
          <w:color w:val="auto"/>
          <w:lang w:eastAsia="lt-LT"/>
        </w:rPr>
        <w:t xml:space="preserve">, </w:t>
      </w:r>
      <w:proofErr w:type="spellStart"/>
      <w:r>
        <w:rPr>
          <w:rFonts w:eastAsia="Times New Roman" w:cs="Times New Roman"/>
          <w:color w:val="auto"/>
          <w:lang w:eastAsia="lt-LT"/>
        </w:rPr>
        <w:t>pavardė</w:t>
      </w:r>
      <w:proofErr w:type="spellEnd"/>
      <w:r>
        <w:rPr>
          <w:rFonts w:eastAsia="Times New Roman" w:cs="Times New Roman"/>
          <w:color w:val="auto"/>
          <w:lang w:eastAsia="lt-LT"/>
        </w:rPr>
        <w:t xml:space="preserve">, </w:t>
      </w:r>
      <w:proofErr w:type="spellStart"/>
      <w:r>
        <w:rPr>
          <w:rFonts w:eastAsia="Times New Roman" w:cs="Times New Roman"/>
          <w:color w:val="auto"/>
          <w:lang w:eastAsia="lt-LT"/>
        </w:rPr>
        <w:t>pareigos</w:t>
      </w:r>
      <w:proofErr w:type="spellEnd"/>
      <w:r>
        <w:rPr>
          <w:rFonts w:eastAsia="Times New Roman" w:cs="Times New Roman"/>
          <w:color w:val="auto"/>
          <w:lang w:eastAsia="lt-LT"/>
        </w:rPr>
        <w:t xml:space="preserve">, </w:t>
      </w:r>
      <w:proofErr w:type="spellStart"/>
      <w:r>
        <w:rPr>
          <w:rFonts w:eastAsia="Times New Roman" w:cs="Times New Roman"/>
          <w:color w:val="auto"/>
          <w:lang w:eastAsia="lt-LT"/>
        </w:rPr>
        <w:t>telefono</w:t>
      </w:r>
      <w:proofErr w:type="spellEnd"/>
      <w:r>
        <w:rPr>
          <w:rFonts w:eastAsia="Times New Roman" w:cs="Times New Roman"/>
          <w:color w:val="auto"/>
          <w:lang w:eastAsia="lt-LT"/>
        </w:rPr>
        <w:t xml:space="preserve"> </w:t>
      </w:r>
      <w:proofErr w:type="spellStart"/>
      <w:r>
        <w:rPr>
          <w:rFonts w:eastAsia="Times New Roman" w:cs="Times New Roman"/>
          <w:color w:val="auto"/>
          <w:lang w:eastAsia="lt-LT"/>
        </w:rPr>
        <w:t>numeris</w:t>
      </w:r>
      <w:proofErr w:type="spellEnd"/>
      <w:r>
        <w:rPr>
          <w:rFonts w:eastAsia="Times New Roman" w:cs="Times New Roman"/>
          <w:color w:val="auto"/>
          <w:lang w:eastAsia="lt-LT"/>
        </w:rPr>
        <w:t>).</w:t>
      </w:r>
    </w:p>
    <w:bookmarkEnd w:id="19"/>
    <w:p w14:paraId="3C8FEE2A" w14:textId="77777777" w:rsidR="004B6FB3" w:rsidRPr="0037173C" w:rsidRDefault="004B6FB3" w:rsidP="004B6FB3">
      <w:pPr>
        <w:pStyle w:val="Sraopastraip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s>
        <w:autoSpaceDN w:val="0"/>
        <w:ind w:left="426" w:firstLine="0"/>
        <w:jc w:val="both"/>
        <w:textAlignment w:val="baseline"/>
        <w:rPr>
          <w:rFonts w:eastAsia="Times New Roman" w:cs="Times New Roman"/>
          <w:color w:val="auto"/>
          <w:lang w:eastAsia="lt-LT"/>
        </w:rPr>
      </w:pPr>
      <w:proofErr w:type="spellStart"/>
      <w:r w:rsidRPr="0037173C">
        <w:rPr>
          <w:rFonts w:eastAsia="Times New Roman" w:cs="Times New Roman"/>
          <w:color w:val="auto"/>
          <w:lang w:eastAsia="lt-LT"/>
        </w:rPr>
        <w:t>Įdarbinamasis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įsipareigoja</w:t>
      </w:r>
      <w:proofErr w:type="spellEnd"/>
      <w:r w:rsidRPr="0037173C">
        <w:rPr>
          <w:rFonts w:eastAsia="Times New Roman" w:cs="Times New Roman"/>
          <w:color w:val="auto"/>
          <w:lang w:eastAsia="lt-LT"/>
        </w:rPr>
        <w:t>:</w:t>
      </w:r>
    </w:p>
    <w:p w14:paraId="78B0A25D" w14:textId="77777777" w:rsidR="004B6FB3" w:rsidRPr="0037173C" w:rsidRDefault="004B6FB3" w:rsidP="004B6FB3">
      <w:pPr>
        <w:pStyle w:val="Sraopastraipa"/>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851"/>
        </w:tabs>
        <w:autoSpaceDN w:val="0"/>
        <w:ind w:left="426"/>
        <w:jc w:val="both"/>
        <w:textAlignment w:val="baseline"/>
        <w:rPr>
          <w:rFonts w:eastAsia="Times New Roman" w:cs="Times New Roman"/>
          <w:b/>
          <w:color w:val="auto"/>
          <w:lang w:eastAsia="lt-LT"/>
        </w:rPr>
      </w:pPr>
      <w:r w:rsidRPr="0037173C">
        <w:rPr>
          <w:rFonts w:eastAsia="Times New Roman" w:cs="Times New Roman"/>
          <w:color w:val="auto"/>
          <w:lang w:eastAsia="lt-LT"/>
        </w:rPr>
        <w:t xml:space="preserve">3.1. </w:t>
      </w:r>
      <w:proofErr w:type="spellStart"/>
      <w:r w:rsidRPr="0037173C">
        <w:rPr>
          <w:rFonts w:eastAsia="Times New Roman" w:cs="Times New Roman"/>
          <w:color w:val="auto"/>
          <w:lang w:eastAsia="lt-LT"/>
        </w:rPr>
        <w:t>laikytis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darbo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sutartyje</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nurodytų</w:t>
      </w:r>
      <w:proofErr w:type="spellEnd"/>
      <w:r w:rsidRPr="0037173C">
        <w:rPr>
          <w:rFonts w:eastAsia="Times New Roman" w:cs="Times New Roman"/>
          <w:color w:val="auto"/>
          <w:lang w:eastAsia="lt-LT"/>
        </w:rPr>
        <w:t xml:space="preserve"> </w:t>
      </w:r>
      <w:proofErr w:type="spellStart"/>
      <w:proofErr w:type="gramStart"/>
      <w:r w:rsidRPr="0037173C">
        <w:rPr>
          <w:rFonts w:eastAsia="Times New Roman" w:cs="Times New Roman"/>
          <w:color w:val="auto"/>
          <w:lang w:eastAsia="lt-LT"/>
        </w:rPr>
        <w:t>sąlygų</w:t>
      </w:r>
      <w:proofErr w:type="spellEnd"/>
      <w:r w:rsidRPr="0037173C">
        <w:rPr>
          <w:rFonts w:eastAsia="Times New Roman" w:cs="Times New Roman"/>
          <w:color w:val="auto"/>
          <w:lang w:eastAsia="lt-LT"/>
        </w:rPr>
        <w:t>;</w:t>
      </w:r>
      <w:proofErr w:type="gramEnd"/>
    </w:p>
    <w:p w14:paraId="2B51B336" w14:textId="77777777" w:rsidR="004B6FB3" w:rsidRPr="0037173C" w:rsidRDefault="004B6FB3" w:rsidP="004B6FB3">
      <w:pPr>
        <w:pStyle w:val="Sraopastraipa"/>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851"/>
        </w:tabs>
        <w:autoSpaceDN w:val="0"/>
        <w:ind w:left="0"/>
        <w:jc w:val="both"/>
        <w:textAlignment w:val="baseline"/>
        <w:rPr>
          <w:rFonts w:eastAsia="Times New Roman" w:cs="Times New Roman"/>
          <w:b/>
          <w:color w:val="auto"/>
          <w:lang w:eastAsia="lt-LT"/>
        </w:rPr>
      </w:pPr>
      <w:r w:rsidRPr="0037173C">
        <w:rPr>
          <w:rFonts w:eastAsia="Times New Roman" w:cs="Times New Roman"/>
          <w:color w:val="auto"/>
          <w:lang w:eastAsia="lt-LT"/>
        </w:rPr>
        <w:t xml:space="preserve">       3.2. </w:t>
      </w:r>
      <w:proofErr w:type="spellStart"/>
      <w:r w:rsidRPr="0037173C">
        <w:rPr>
          <w:rFonts w:eastAsia="Times New Roman" w:cs="Times New Roman"/>
          <w:color w:val="auto"/>
          <w:lang w:eastAsia="lt-LT"/>
        </w:rPr>
        <w:t>nenutraukti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darbo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sutarties</w:t>
      </w:r>
      <w:proofErr w:type="spellEnd"/>
      <w:r w:rsidRPr="0037173C">
        <w:rPr>
          <w:rFonts w:eastAsia="Times New Roman" w:cs="Times New Roman"/>
          <w:color w:val="auto"/>
          <w:lang w:eastAsia="lt-LT"/>
        </w:rPr>
        <w:t xml:space="preserve"> be </w:t>
      </w:r>
      <w:proofErr w:type="spellStart"/>
      <w:r w:rsidRPr="0037173C">
        <w:rPr>
          <w:rFonts w:eastAsia="Times New Roman" w:cs="Times New Roman"/>
          <w:color w:val="auto"/>
          <w:lang w:eastAsia="lt-LT"/>
        </w:rPr>
        <w:t>svarbių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priežasčių</w:t>
      </w:r>
      <w:proofErr w:type="spellEnd"/>
      <w:r w:rsidRPr="0037173C">
        <w:rPr>
          <w:rFonts w:eastAsia="Times New Roman" w:cs="Times New Roman"/>
          <w:color w:val="auto"/>
          <w:lang w:eastAsia="lt-LT"/>
        </w:rPr>
        <w:t>.</w:t>
      </w:r>
    </w:p>
    <w:p w14:paraId="7854E7F8" w14:textId="77777777" w:rsidR="004B6FB3" w:rsidRPr="0037173C" w:rsidRDefault="004B6FB3" w:rsidP="004B6FB3">
      <w:pPr>
        <w:tabs>
          <w:tab w:val="left" w:pos="426"/>
        </w:tabs>
        <w:suppressAutoHyphens/>
        <w:autoSpaceDN w:val="0"/>
        <w:jc w:val="both"/>
        <w:textAlignment w:val="baseline"/>
      </w:pPr>
    </w:p>
    <w:p w14:paraId="6C540EA0" w14:textId="77777777" w:rsidR="004B6FB3" w:rsidRPr="0037173C" w:rsidRDefault="004B6FB3" w:rsidP="004B6FB3">
      <w:pPr>
        <w:tabs>
          <w:tab w:val="left" w:pos="426"/>
        </w:tabs>
        <w:suppressAutoHyphens/>
        <w:autoSpaceDN w:val="0"/>
        <w:jc w:val="center"/>
        <w:textAlignment w:val="baseline"/>
        <w:rPr>
          <w:b/>
          <w:bCs/>
        </w:rPr>
      </w:pPr>
      <w:r w:rsidRPr="0037173C">
        <w:rPr>
          <w:b/>
          <w:bCs/>
        </w:rPr>
        <w:t>IV SKYRIUS</w:t>
      </w:r>
    </w:p>
    <w:p w14:paraId="6FC201F0" w14:textId="77777777" w:rsidR="004B6FB3" w:rsidRPr="0037173C" w:rsidRDefault="004B6FB3" w:rsidP="004B6FB3">
      <w:pPr>
        <w:tabs>
          <w:tab w:val="left" w:pos="426"/>
        </w:tabs>
        <w:suppressAutoHyphens/>
        <w:autoSpaceDN w:val="0"/>
        <w:jc w:val="center"/>
        <w:textAlignment w:val="baseline"/>
        <w:rPr>
          <w:rFonts w:eastAsia="Calibri"/>
        </w:rPr>
      </w:pPr>
      <w:r w:rsidRPr="0037173C">
        <w:rPr>
          <w:b/>
          <w:bCs/>
        </w:rPr>
        <w:t>ŠALIŲ ATSAKOMYBĖ</w:t>
      </w:r>
    </w:p>
    <w:p w14:paraId="00D15119" w14:textId="77777777" w:rsidR="004B6FB3" w:rsidRPr="0037173C" w:rsidRDefault="004B6FB3" w:rsidP="004B6FB3">
      <w:pPr>
        <w:tabs>
          <w:tab w:val="left" w:pos="426"/>
        </w:tabs>
        <w:suppressAutoHyphens/>
        <w:autoSpaceDN w:val="0"/>
        <w:textAlignment w:val="baseline"/>
        <w:rPr>
          <w:rFonts w:eastAsia="Calibri"/>
        </w:rPr>
      </w:pPr>
    </w:p>
    <w:p w14:paraId="7920D7C3" w14:textId="77777777" w:rsidR="004B6FB3" w:rsidRPr="0037173C" w:rsidRDefault="004B6FB3" w:rsidP="004B6FB3">
      <w:pPr>
        <w:pStyle w:val="Sraopastraip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s>
        <w:autoSpaceDN w:val="0"/>
        <w:ind w:left="0" w:firstLine="426"/>
        <w:jc w:val="both"/>
        <w:textAlignment w:val="baseline"/>
        <w:rPr>
          <w:rFonts w:eastAsia="Times New Roman" w:cs="Times New Roman"/>
          <w:color w:val="auto"/>
          <w:lang w:eastAsia="lt-LT"/>
        </w:rPr>
      </w:pPr>
      <w:proofErr w:type="spellStart"/>
      <w:r w:rsidRPr="0037173C">
        <w:rPr>
          <w:rFonts w:eastAsia="Times New Roman" w:cs="Times New Roman"/>
          <w:color w:val="auto"/>
          <w:lang w:eastAsia="lt-LT"/>
        </w:rPr>
        <w:t>Sutarties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Šalys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už</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Sutartyje</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nurodytų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įsipareigojimų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nevykdymą</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ar</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netinkamą</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vykdymą</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atsako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įstatymų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ir</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kitų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teisės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aktų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nustatyta</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tvarka</w:t>
      </w:r>
      <w:proofErr w:type="spellEnd"/>
      <w:r w:rsidRPr="0037173C">
        <w:rPr>
          <w:rFonts w:eastAsia="Times New Roman" w:cs="Times New Roman"/>
          <w:color w:val="auto"/>
          <w:lang w:eastAsia="lt-LT"/>
        </w:rPr>
        <w:t>.</w:t>
      </w:r>
    </w:p>
    <w:p w14:paraId="7C025012" w14:textId="77777777" w:rsidR="004B6FB3" w:rsidRPr="0037173C" w:rsidRDefault="004B6FB3" w:rsidP="004B6FB3">
      <w:pPr>
        <w:pStyle w:val="Sraopastraipa"/>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s>
        <w:autoSpaceDN w:val="0"/>
        <w:ind w:left="426"/>
        <w:jc w:val="both"/>
        <w:textAlignment w:val="baseline"/>
        <w:rPr>
          <w:rFonts w:eastAsia="Times New Roman" w:cs="Times New Roman"/>
          <w:color w:val="auto"/>
          <w:lang w:eastAsia="lt-LT"/>
        </w:rPr>
      </w:pPr>
    </w:p>
    <w:p w14:paraId="7FC6AE0F" w14:textId="77777777" w:rsidR="004B6FB3" w:rsidRPr="0037173C" w:rsidRDefault="004B6FB3" w:rsidP="004B6FB3">
      <w:pPr>
        <w:tabs>
          <w:tab w:val="left" w:pos="426"/>
        </w:tabs>
        <w:suppressAutoHyphens/>
        <w:autoSpaceDN w:val="0"/>
        <w:jc w:val="center"/>
        <w:textAlignment w:val="baseline"/>
        <w:rPr>
          <w:b/>
          <w:bCs/>
        </w:rPr>
      </w:pPr>
      <w:r w:rsidRPr="0037173C">
        <w:rPr>
          <w:b/>
          <w:bCs/>
        </w:rPr>
        <w:t>V SKYRIUS</w:t>
      </w:r>
    </w:p>
    <w:p w14:paraId="04106878" w14:textId="77777777" w:rsidR="004B6FB3" w:rsidRPr="0037173C" w:rsidRDefault="004B6FB3" w:rsidP="004B6FB3">
      <w:pPr>
        <w:tabs>
          <w:tab w:val="left" w:pos="426"/>
        </w:tabs>
        <w:suppressAutoHyphens/>
        <w:autoSpaceDN w:val="0"/>
        <w:jc w:val="center"/>
        <w:textAlignment w:val="baseline"/>
        <w:rPr>
          <w:rFonts w:eastAsia="Calibri"/>
        </w:rPr>
      </w:pPr>
      <w:r w:rsidRPr="0037173C">
        <w:rPr>
          <w:b/>
          <w:bCs/>
        </w:rPr>
        <w:t>BAIGIAMOSIOS NUOSTATOS</w:t>
      </w:r>
    </w:p>
    <w:p w14:paraId="0484702E" w14:textId="77777777" w:rsidR="004B6FB3" w:rsidRPr="0037173C" w:rsidRDefault="004B6FB3" w:rsidP="004B6FB3">
      <w:pPr>
        <w:tabs>
          <w:tab w:val="left" w:pos="426"/>
        </w:tabs>
        <w:suppressAutoHyphens/>
        <w:autoSpaceDN w:val="0"/>
        <w:ind w:firstLine="720"/>
        <w:jc w:val="both"/>
        <w:textAlignment w:val="baseline"/>
      </w:pPr>
      <w:r w:rsidRPr="0037173C">
        <w:t> </w:t>
      </w:r>
    </w:p>
    <w:p w14:paraId="67D04B1B" w14:textId="77777777" w:rsidR="004B6FB3" w:rsidRPr="0037173C" w:rsidRDefault="004B6FB3" w:rsidP="004B6FB3">
      <w:pPr>
        <w:pStyle w:val="Sraopastraip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s>
        <w:autoSpaceDN w:val="0"/>
        <w:ind w:left="0" w:firstLine="426"/>
        <w:jc w:val="both"/>
        <w:textAlignment w:val="baseline"/>
        <w:rPr>
          <w:rFonts w:eastAsia="Times New Roman" w:cs="Times New Roman"/>
          <w:color w:val="auto"/>
          <w:lang w:eastAsia="lt-LT"/>
        </w:rPr>
      </w:pPr>
      <w:proofErr w:type="spellStart"/>
      <w:r w:rsidRPr="0037173C">
        <w:rPr>
          <w:rFonts w:eastAsia="Times New Roman" w:cs="Times New Roman"/>
          <w:color w:val="auto"/>
          <w:lang w:eastAsia="lt-LT"/>
        </w:rPr>
        <w:t>Šalys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garantuoja</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šios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Sutarties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pagrindu</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gautos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informacijos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konfidencialumą</w:t>
      </w:r>
      <w:proofErr w:type="spellEnd"/>
      <w:r w:rsidRPr="0037173C">
        <w:rPr>
          <w:rFonts w:eastAsia="Times New Roman" w:cs="Times New Roman"/>
          <w:color w:val="auto"/>
          <w:lang w:eastAsia="lt-LT"/>
        </w:rPr>
        <w:t>.</w:t>
      </w:r>
    </w:p>
    <w:p w14:paraId="3CDE4611" w14:textId="35CB8F60" w:rsidR="004B6FB3" w:rsidRPr="0037173C" w:rsidRDefault="004B6FB3" w:rsidP="004B6FB3">
      <w:pPr>
        <w:pStyle w:val="Sraopastraip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s>
        <w:autoSpaceDN w:val="0"/>
        <w:ind w:left="0" w:firstLine="426"/>
        <w:jc w:val="both"/>
        <w:textAlignment w:val="baseline"/>
        <w:rPr>
          <w:rFonts w:eastAsia="Times New Roman" w:cs="Times New Roman"/>
          <w:color w:val="auto"/>
          <w:lang w:eastAsia="lt-LT"/>
        </w:rPr>
      </w:pPr>
      <w:proofErr w:type="spellStart"/>
      <w:r w:rsidRPr="0037173C">
        <w:rPr>
          <w:rFonts w:eastAsia="Times New Roman" w:cs="Times New Roman"/>
          <w:color w:val="auto"/>
          <w:lang w:eastAsia="lt-LT"/>
        </w:rPr>
        <w:t>Nė</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viena</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Sutarties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Šalis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neturi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teisės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perduoti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Sutartimi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apibrėžtų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teisių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ir</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pareigų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tretiesiems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asmenims</w:t>
      </w:r>
      <w:proofErr w:type="spellEnd"/>
      <w:r w:rsidRPr="0037173C">
        <w:rPr>
          <w:rFonts w:eastAsia="Times New Roman" w:cs="Times New Roman"/>
          <w:color w:val="auto"/>
          <w:lang w:eastAsia="lt-LT"/>
        </w:rPr>
        <w:t xml:space="preserve"> be </w:t>
      </w:r>
      <w:proofErr w:type="spellStart"/>
      <w:r w:rsidRPr="0037173C">
        <w:rPr>
          <w:rFonts w:eastAsia="Times New Roman" w:cs="Times New Roman"/>
          <w:color w:val="auto"/>
          <w:lang w:eastAsia="lt-LT"/>
        </w:rPr>
        <w:t>raštiško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kitos</w:t>
      </w:r>
      <w:proofErr w:type="spellEnd"/>
      <w:r w:rsidRPr="0037173C">
        <w:rPr>
          <w:rFonts w:eastAsia="Times New Roman" w:cs="Times New Roman"/>
          <w:color w:val="auto"/>
          <w:lang w:eastAsia="lt-LT"/>
        </w:rPr>
        <w:t xml:space="preserve"> </w:t>
      </w:r>
      <w:proofErr w:type="spellStart"/>
      <w:r w:rsidR="008C083E">
        <w:rPr>
          <w:rFonts w:eastAsia="Times New Roman" w:cs="Times New Roman"/>
          <w:color w:val="auto"/>
          <w:lang w:eastAsia="lt-LT"/>
        </w:rPr>
        <w:t>Š</w:t>
      </w:r>
      <w:r w:rsidRPr="0037173C">
        <w:rPr>
          <w:rFonts w:eastAsia="Times New Roman" w:cs="Times New Roman"/>
          <w:color w:val="auto"/>
          <w:lang w:eastAsia="lt-LT"/>
        </w:rPr>
        <w:t>alies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sutikimo</w:t>
      </w:r>
      <w:proofErr w:type="spellEnd"/>
      <w:r w:rsidRPr="0037173C">
        <w:rPr>
          <w:rFonts w:eastAsia="Times New Roman" w:cs="Times New Roman"/>
          <w:color w:val="auto"/>
          <w:lang w:eastAsia="lt-LT"/>
        </w:rPr>
        <w:t>.</w:t>
      </w:r>
    </w:p>
    <w:p w14:paraId="3632CC4C" w14:textId="04EF4360" w:rsidR="004B6FB3" w:rsidRPr="0037173C" w:rsidRDefault="004B6FB3" w:rsidP="004B6FB3">
      <w:pPr>
        <w:pStyle w:val="Sraopastraip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s>
        <w:autoSpaceDN w:val="0"/>
        <w:ind w:left="0" w:firstLine="426"/>
        <w:jc w:val="both"/>
        <w:textAlignment w:val="baseline"/>
        <w:rPr>
          <w:rFonts w:eastAsia="Times New Roman" w:cs="Times New Roman"/>
          <w:color w:val="auto"/>
          <w:lang w:eastAsia="lt-LT"/>
        </w:rPr>
      </w:pPr>
      <w:proofErr w:type="spellStart"/>
      <w:r w:rsidRPr="0037173C">
        <w:rPr>
          <w:rFonts w:eastAsia="Times New Roman" w:cs="Times New Roman"/>
          <w:color w:val="auto"/>
          <w:lang w:eastAsia="lt-LT"/>
        </w:rPr>
        <w:t>Pasikeitus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Šalių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adresams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ar</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banko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rekvizitams</w:t>
      </w:r>
      <w:proofErr w:type="spellEnd"/>
      <w:r w:rsidRPr="0037173C">
        <w:rPr>
          <w:rFonts w:eastAsia="Times New Roman" w:cs="Times New Roman"/>
          <w:color w:val="auto"/>
          <w:lang w:eastAsia="lt-LT"/>
        </w:rPr>
        <w:t xml:space="preserve">, </w:t>
      </w:r>
      <w:proofErr w:type="spellStart"/>
      <w:r w:rsidR="008C083E">
        <w:rPr>
          <w:rFonts w:eastAsia="Times New Roman" w:cs="Times New Roman"/>
          <w:color w:val="auto"/>
          <w:lang w:eastAsia="lt-LT"/>
        </w:rPr>
        <w:t>Š</w:t>
      </w:r>
      <w:r w:rsidRPr="0037173C">
        <w:rPr>
          <w:rFonts w:eastAsia="Times New Roman" w:cs="Times New Roman"/>
          <w:color w:val="auto"/>
          <w:lang w:eastAsia="lt-LT"/>
        </w:rPr>
        <w:t>alis</w:t>
      </w:r>
      <w:proofErr w:type="spellEnd"/>
      <w:r w:rsidRPr="0037173C">
        <w:rPr>
          <w:rFonts w:eastAsia="Times New Roman" w:cs="Times New Roman"/>
          <w:color w:val="auto"/>
          <w:lang w:eastAsia="lt-LT"/>
        </w:rPr>
        <w:t xml:space="preserve"> per 5 </w:t>
      </w:r>
      <w:proofErr w:type="spellStart"/>
      <w:r w:rsidRPr="0037173C">
        <w:rPr>
          <w:rFonts w:eastAsia="Times New Roman" w:cs="Times New Roman"/>
          <w:color w:val="auto"/>
          <w:lang w:eastAsia="lt-LT"/>
        </w:rPr>
        <w:t>kalendorines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dienas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informuoja</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apie</w:t>
      </w:r>
      <w:proofErr w:type="spellEnd"/>
      <w:r w:rsidRPr="0037173C">
        <w:rPr>
          <w:rFonts w:eastAsia="Times New Roman" w:cs="Times New Roman"/>
          <w:color w:val="auto"/>
          <w:lang w:eastAsia="lt-LT"/>
        </w:rPr>
        <w:t xml:space="preserve"> tai </w:t>
      </w:r>
      <w:proofErr w:type="spellStart"/>
      <w:r w:rsidRPr="0037173C">
        <w:rPr>
          <w:rFonts w:eastAsia="Times New Roman" w:cs="Times New Roman"/>
          <w:color w:val="auto"/>
          <w:lang w:eastAsia="lt-LT"/>
        </w:rPr>
        <w:t>kitą</w:t>
      </w:r>
      <w:proofErr w:type="spellEnd"/>
      <w:r w:rsidRPr="0037173C">
        <w:rPr>
          <w:rFonts w:eastAsia="Times New Roman" w:cs="Times New Roman"/>
          <w:color w:val="auto"/>
          <w:lang w:eastAsia="lt-LT"/>
        </w:rPr>
        <w:t xml:space="preserve"> </w:t>
      </w:r>
      <w:proofErr w:type="spellStart"/>
      <w:r w:rsidR="008C083E">
        <w:rPr>
          <w:rFonts w:eastAsia="Times New Roman" w:cs="Times New Roman"/>
          <w:color w:val="auto"/>
          <w:lang w:eastAsia="lt-LT"/>
        </w:rPr>
        <w:t>Š</w:t>
      </w:r>
      <w:r w:rsidRPr="0037173C">
        <w:rPr>
          <w:rFonts w:eastAsia="Times New Roman" w:cs="Times New Roman"/>
          <w:color w:val="auto"/>
          <w:lang w:eastAsia="lt-LT"/>
        </w:rPr>
        <w:t>alį</w:t>
      </w:r>
      <w:proofErr w:type="spellEnd"/>
      <w:r w:rsidRPr="0037173C">
        <w:rPr>
          <w:rFonts w:eastAsia="Times New Roman" w:cs="Times New Roman"/>
          <w:color w:val="auto"/>
          <w:lang w:eastAsia="lt-LT"/>
        </w:rPr>
        <w:t xml:space="preserve">. </w:t>
      </w:r>
    </w:p>
    <w:p w14:paraId="55D45C72" w14:textId="7224DA32" w:rsidR="004B6FB3" w:rsidRPr="0037173C" w:rsidRDefault="004B6FB3" w:rsidP="004B6FB3">
      <w:pPr>
        <w:pStyle w:val="Sraopastraip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s>
        <w:autoSpaceDN w:val="0"/>
        <w:ind w:left="0" w:firstLine="426"/>
        <w:jc w:val="both"/>
        <w:textAlignment w:val="baseline"/>
        <w:rPr>
          <w:rFonts w:eastAsia="Times New Roman" w:cs="Times New Roman"/>
          <w:color w:val="auto"/>
          <w:lang w:eastAsia="lt-LT"/>
        </w:rPr>
      </w:pPr>
      <w:proofErr w:type="spellStart"/>
      <w:r w:rsidRPr="0037173C">
        <w:rPr>
          <w:rFonts w:eastAsia="Times New Roman" w:cs="Times New Roman"/>
          <w:color w:val="auto"/>
          <w:lang w:eastAsia="lt-LT"/>
        </w:rPr>
        <w:t>Sutartis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gali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būti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nutraukta</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pakeista</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papildyta</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vienos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iš</w:t>
      </w:r>
      <w:proofErr w:type="spellEnd"/>
      <w:r w:rsidRPr="0037173C">
        <w:rPr>
          <w:rFonts w:eastAsia="Times New Roman" w:cs="Times New Roman"/>
          <w:color w:val="auto"/>
          <w:lang w:eastAsia="lt-LT"/>
        </w:rPr>
        <w:t xml:space="preserve"> </w:t>
      </w:r>
      <w:proofErr w:type="spellStart"/>
      <w:r w:rsidR="008C083E">
        <w:rPr>
          <w:rFonts w:eastAsia="Times New Roman" w:cs="Times New Roman"/>
          <w:color w:val="auto"/>
          <w:lang w:eastAsia="lt-LT"/>
        </w:rPr>
        <w:t>Š</w:t>
      </w:r>
      <w:r w:rsidRPr="0037173C">
        <w:rPr>
          <w:rFonts w:eastAsia="Times New Roman" w:cs="Times New Roman"/>
          <w:color w:val="auto"/>
          <w:lang w:eastAsia="lt-LT"/>
        </w:rPr>
        <w:t>alių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įsipareigojimų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vykdymas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perleistas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trečiajam</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asmeniui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visų</w:t>
      </w:r>
      <w:proofErr w:type="spellEnd"/>
      <w:r w:rsidRPr="0037173C">
        <w:rPr>
          <w:rFonts w:eastAsia="Times New Roman" w:cs="Times New Roman"/>
          <w:color w:val="auto"/>
          <w:lang w:eastAsia="lt-LT"/>
        </w:rPr>
        <w:t xml:space="preserve"> </w:t>
      </w:r>
      <w:proofErr w:type="spellStart"/>
      <w:r w:rsidR="008C083E">
        <w:rPr>
          <w:rFonts w:eastAsia="Times New Roman" w:cs="Times New Roman"/>
          <w:color w:val="auto"/>
          <w:lang w:eastAsia="lt-LT"/>
        </w:rPr>
        <w:t>Š</w:t>
      </w:r>
      <w:r w:rsidRPr="0037173C">
        <w:rPr>
          <w:rFonts w:eastAsia="Times New Roman" w:cs="Times New Roman"/>
          <w:color w:val="auto"/>
          <w:lang w:eastAsia="lt-LT"/>
        </w:rPr>
        <w:t>alių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raštišku</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susitarimu</w:t>
      </w:r>
      <w:proofErr w:type="spellEnd"/>
      <w:r w:rsidRPr="0037173C">
        <w:rPr>
          <w:rFonts w:eastAsia="Times New Roman" w:cs="Times New Roman"/>
          <w:color w:val="auto"/>
          <w:lang w:eastAsia="lt-LT"/>
        </w:rPr>
        <w:t>.</w:t>
      </w:r>
    </w:p>
    <w:p w14:paraId="4EEB5D47" w14:textId="72D4BDEA" w:rsidR="004B6FB3" w:rsidRPr="0037173C" w:rsidRDefault="004B6FB3" w:rsidP="004B6FB3">
      <w:pPr>
        <w:pStyle w:val="Sraopastraip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s>
        <w:autoSpaceDN w:val="0"/>
        <w:ind w:left="0" w:firstLine="426"/>
        <w:jc w:val="both"/>
        <w:textAlignment w:val="baseline"/>
        <w:rPr>
          <w:rFonts w:eastAsia="Times New Roman" w:cs="Times New Roman"/>
          <w:color w:val="auto"/>
          <w:lang w:eastAsia="lt-LT"/>
        </w:rPr>
      </w:pPr>
      <w:proofErr w:type="spellStart"/>
      <w:r w:rsidRPr="0037173C">
        <w:rPr>
          <w:rFonts w:eastAsia="Times New Roman" w:cs="Times New Roman"/>
          <w:color w:val="auto"/>
          <w:lang w:eastAsia="lt-LT"/>
        </w:rPr>
        <w:t>Sutartis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sudaryta</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lietuvių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kalba</w:t>
      </w:r>
      <w:proofErr w:type="spellEnd"/>
      <w:r w:rsidRPr="0037173C">
        <w:rPr>
          <w:rFonts w:eastAsia="Times New Roman" w:cs="Times New Roman"/>
          <w:color w:val="auto"/>
          <w:lang w:eastAsia="lt-LT"/>
        </w:rPr>
        <w:t xml:space="preserve">, 3 </w:t>
      </w:r>
      <w:proofErr w:type="spellStart"/>
      <w:r w:rsidRPr="0037173C">
        <w:rPr>
          <w:rFonts w:eastAsia="Times New Roman" w:cs="Times New Roman"/>
          <w:color w:val="auto"/>
          <w:lang w:eastAsia="lt-LT"/>
        </w:rPr>
        <w:t>egzemplioriais</w:t>
      </w:r>
      <w:proofErr w:type="spellEnd"/>
      <w:r w:rsidR="008C083E">
        <w:rPr>
          <w:rFonts w:eastAsia="Times New Roman" w:cs="Times New Roman"/>
          <w:color w:val="auto"/>
          <w:lang w:eastAsia="lt-LT"/>
        </w:rPr>
        <w:t>,</w:t>
      </w:r>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turinčiais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vienodą</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juridinę</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galią</w:t>
      </w:r>
      <w:proofErr w:type="spellEnd"/>
      <w:r w:rsidRPr="0037173C">
        <w:rPr>
          <w:rFonts w:eastAsia="Times New Roman" w:cs="Times New Roman"/>
          <w:color w:val="auto"/>
          <w:lang w:eastAsia="lt-LT"/>
        </w:rPr>
        <w:t>.</w:t>
      </w:r>
    </w:p>
    <w:p w14:paraId="36663ACB" w14:textId="77777777" w:rsidR="004B6FB3" w:rsidRPr="0037173C" w:rsidRDefault="004B6FB3" w:rsidP="004B6FB3">
      <w:pPr>
        <w:pStyle w:val="Sraopastraip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851"/>
        </w:tabs>
        <w:autoSpaceDN w:val="0"/>
        <w:ind w:left="0" w:firstLine="426"/>
        <w:jc w:val="both"/>
        <w:textAlignment w:val="baseline"/>
        <w:rPr>
          <w:rFonts w:eastAsia="Times New Roman" w:cs="Times New Roman"/>
          <w:color w:val="auto"/>
          <w:lang w:eastAsia="lt-LT"/>
        </w:rPr>
      </w:pPr>
      <w:proofErr w:type="spellStart"/>
      <w:r w:rsidRPr="0037173C">
        <w:rPr>
          <w:rFonts w:eastAsia="Times New Roman" w:cs="Times New Roman"/>
          <w:color w:val="auto"/>
          <w:lang w:eastAsia="lt-LT"/>
        </w:rPr>
        <w:t>Ginčai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dėl</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Sutarties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vykdymo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sprendžiami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įstatymų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nustatyta</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tvarka</w:t>
      </w:r>
      <w:proofErr w:type="spellEnd"/>
      <w:r w:rsidRPr="0037173C">
        <w:rPr>
          <w:rFonts w:eastAsia="Times New Roman" w:cs="Times New Roman"/>
          <w:color w:val="auto"/>
          <w:lang w:eastAsia="lt-LT"/>
        </w:rPr>
        <w:t>.</w:t>
      </w:r>
    </w:p>
    <w:p w14:paraId="0AEA5AF6" w14:textId="77777777" w:rsidR="004B6FB3" w:rsidRPr="0037173C" w:rsidRDefault="004B6FB3" w:rsidP="004B6FB3">
      <w:pPr>
        <w:pStyle w:val="Sraopastraip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 w:val="left" w:pos="851"/>
        </w:tabs>
        <w:autoSpaceDN w:val="0"/>
        <w:ind w:left="0" w:firstLine="426"/>
        <w:jc w:val="both"/>
        <w:textAlignment w:val="baseline"/>
        <w:rPr>
          <w:rFonts w:eastAsia="Times New Roman" w:cs="Times New Roman"/>
          <w:color w:val="auto"/>
          <w:lang w:eastAsia="lt-LT"/>
        </w:rPr>
      </w:pPr>
      <w:proofErr w:type="spellStart"/>
      <w:r w:rsidRPr="0037173C">
        <w:rPr>
          <w:rFonts w:eastAsia="Times New Roman" w:cs="Times New Roman"/>
          <w:color w:val="auto"/>
          <w:lang w:eastAsia="lt-LT"/>
        </w:rPr>
        <w:t>Sutartis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įsigalioja</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nuo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jos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pasirašymo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dienos</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ir</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galioja</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iki</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sutartinių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įsipareigojimų</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įvykdymo</w:t>
      </w:r>
      <w:proofErr w:type="spellEnd"/>
      <w:r w:rsidRPr="0037173C">
        <w:rPr>
          <w:rFonts w:eastAsia="Times New Roman" w:cs="Times New Roman"/>
          <w:color w:val="auto"/>
          <w:lang w:eastAsia="lt-LT"/>
        </w:rPr>
        <w:t xml:space="preserve"> </w:t>
      </w:r>
      <w:proofErr w:type="spellStart"/>
      <w:r w:rsidRPr="0037173C">
        <w:rPr>
          <w:rFonts w:eastAsia="Times New Roman" w:cs="Times New Roman"/>
          <w:color w:val="auto"/>
          <w:lang w:eastAsia="lt-LT"/>
        </w:rPr>
        <w:t>dienos</w:t>
      </w:r>
      <w:proofErr w:type="spellEnd"/>
      <w:r w:rsidRPr="0037173C">
        <w:rPr>
          <w:rFonts w:eastAsia="Times New Roman" w:cs="Times New Roman"/>
          <w:color w:val="auto"/>
          <w:lang w:eastAsia="lt-LT"/>
        </w:rPr>
        <w:t>.</w:t>
      </w:r>
    </w:p>
    <w:p w14:paraId="5BB04158" w14:textId="77777777" w:rsidR="004B6FB3" w:rsidRPr="0037173C" w:rsidRDefault="004B6FB3" w:rsidP="004B6FB3">
      <w:pPr>
        <w:tabs>
          <w:tab w:val="left" w:pos="426"/>
        </w:tabs>
        <w:suppressAutoHyphens/>
        <w:autoSpaceDN w:val="0"/>
        <w:jc w:val="center"/>
        <w:textAlignment w:val="baseline"/>
        <w:rPr>
          <w:b/>
          <w:bCs/>
        </w:rPr>
      </w:pPr>
      <w:r w:rsidRPr="0037173C">
        <w:rPr>
          <w:b/>
          <w:bCs/>
        </w:rPr>
        <w:t>VI SKYRIUS</w:t>
      </w:r>
    </w:p>
    <w:p w14:paraId="13C7ACBB" w14:textId="77777777" w:rsidR="004B6FB3" w:rsidRPr="0037173C" w:rsidRDefault="004B6FB3" w:rsidP="004B6FB3">
      <w:pPr>
        <w:tabs>
          <w:tab w:val="left" w:pos="426"/>
        </w:tabs>
        <w:suppressAutoHyphens/>
        <w:autoSpaceDN w:val="0"/>
        <w:jc w:val="center"/>
        <w:textAlignment w:val="baseline"/>
        <w:rPr>
          <w:b/>
          <w:bCs/>
        </w:rPr>
      </w:pPr>
      <w:r w:rsidRPr="0037173C">
        <w:rPr>
          <w:b/>
          <w:bCs/>
        </w:rPr>
        <w:t>ŠALIŲ ADRESAI IR REKVIZITAI</w:t>
      </w:r>
    </w:p>
    <w:p w14:paraId="6E3A3AA7" w14:textId="77777777" w:rsidR="004B6FB3" w:rsidRPr="0037173C" w:rsidRDefault="004B6FB3" w:rsidP="004B6FB3">
      <w:pPr>
        <w:tabs>
          <w:tab w:val="left" w:pos="426"/>
        </w:tabs>
        <w:suppressAutoHyphens/>
        <w:autoSpaceDN w:val="0"/>
        <w:jc w:val="center"/>
        <w:textAlignment w:val="baseline"/>
        <w:rPr>
          <w:b/>
          <w:bCs/>
        </w:rPr>
      </w:pPr>
    </w:p>
    <w:tbl>
      <w:tblPr>
        <w:tblW w:w="5000" w:type="pct"/>
        <w:tblCellMar>
          <w:left w:w="10" w:type="dxa"/>
          <w:right w:w="10" w:type="dxa"/>
        </w:tblCellMar>
        <w:tblLook w:val="0000" w:firstRow="0" w:lastRow="0" w:firstColumn="0" w:lastColumn="0" w:noHBand="0" w:noVBand="0"/>
      </w:tblPr>
      <w:tblGrid>
        <w:gridCol w:w="3338"/>
        <w:gridCol w:w="2734"/>
        <w:gridCol w:w="3546"/>
      </w:tblGrid>
      <w:tr w:rsidR="0037173C" w:rsidRPr="0037173C" w14:paraId="6A389F6D" w14:textId="77777777" w:rsidTr="007240FB">
        <w:trPr>
          <w:trHeight w:val="390"/>
        </w:trPr>
        <w:tc>
          <w:tcPr>
            <w:tcW w:w="3652" w:type="dxa"/>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tcPr>
          <w:p w14:paraId="4AE905C3" w14:textId="77777777" w:rsidR="004B6FB3" w:rsidRPr="0037173C" w:rsidRDefault="004B6FB3" w:rsidP="007240FB">
            <w:pPr>
              <w:tabs>
                <w:tab w:val="left" w:pos="426"/>
              </w:tabs>
              <w:suppressAutoHyphens/>
              <w:autoSpaceDN w:val="0"/>
              <w:textAlignment w:val="baseline"/>
              <w:rPr>
                <w:rFonts w:eastAsia="Calibri"/>
                <w:b/>
              </w:rPr>
            </w:pPr>
            <w:bookmarkStart w:id="20" w:name="_Hlk68857812"/>
            <w:r w:rsidRPr="0037173C">
              <w:rPr>
                <w:b/>
                <w:bCs/>
              </w:rPr>
              <w:t>Molėtų rajono</w:t>
            </w:r>
            <w:r w:rsidRPr="0037173C">
              <w:t xml:space="preserve">  </w:t>
            </w:r>
            <w:r w:rsidRPr="0037173C">
              <w:rPr>
                <w:rFonts w:eastAsia="Calibri"/>
                <w:b/>
              </w:rPr>
              <w:t>savivaldybės administracija</w:t>
            </w:r>
          </w:p>
          <w:p w14:paraId="688EF5A9" w14:textId="77777777" w:rsidR="004B6FB3" w:rsidRPr="0037173C" w:rsidRDefault="004B6FB3" w:rsidP="007240FB">
            <w:pPr>
              <w:tabs>
                <w:tab w:val="left" w:pos="426"/>
              </w:tabs>
              <w:suppressAutoHyphens/>
              <w:autoSpaceDN w:val="0"/>
              <w:textAlignment w:val="baseline"/>
            </w:pPr>
            <w:r w:rsidRPr="0037173C">
              <w:t>Įm. kodas  188712799</w:t>
            </w:r>
          </w:p>
          <w:p w14:paraId="4F733CD8" w14:textId="77777777" w:rsidR="004B6FB3" w:rsidRPr="0037173C" w:rsidRDefault="004B6FB3" w:rsidP="007240FB">
            <w:pPr>
              <w:tabs>
                <w:tab w:val="left" w:pos="426"/>
              </w:tabs>
              <w:suppressAutoHyphens/>
              <w:autoSpaceDN w:val="0"/>
              <w:textAlignment w:val="baseline"/>
            </w:pPr>
            <w:r w:rsidRPr="0037173C">
              <w:t xml:space="preserve">Vilniaus g. 44, 33140 Molėtai  </w:t>
            </w:r>
          </w:p>
          <w:p w14:paraId="12F20C41" w14:textId="77777777" w:rsidR="004B6FB3" w:rsidRPr="0037173C" w:rsidRDefault="004B6FB3" w:rsidP="007240FB">
            <w:pPr>
              <w:tabs>
                <w:tab w:val="left" w:pos="426"/>
              </w:tabs>
              <w:suppressAutoHyphens/>
              <w:autoSpaceDN w:val="0"/>
              <w:textAlignment w:val="baseline"/>
            </w:pPr>
            <w:r w:rsidRPr="0037173C">
              <w:t>direktorius</w:t>
            </w:r>
          </w:p>
          <w:p w14:paraId="6ACCCEA9" w14:textId="77777777" w:rsidR="004B6FB3" w:rsidRPr="0037173C" w:rsidRDefault="004B6FB3" w:rsidP="007240FB">
            <w:pPr>
              <w:tabs>
                <w:tab w:val="left" w:pos="426"/>
              </w:tabs>
              <w:suppressAutoHyphens/>
              <w:autoSpaceDN w:val="0"/>
              <w:textAlignment w:val="baseline"/>
            </w:pPr>
          </w:p>
        </w:tc>
        <w:tc>
          <w:tcPr>
            <w:tcW w:w="2835" w:type="dxa"/>
            <w:tcBorders>
              <w:top w:val="single" w:sz="8" w:space="0" w:color="000000"/>
              <w:right w:val="single" w:sz="8" w:space="0" w:color="000000"/>
            </w:tcBorders>
            <w:shd w:val="clear" w:color="auto" w:fill="auto"/>
            <w:tcMar>
              <w:top w:w="0" w:type="dxa"/>
              <w:left w:w="108" w:type="dxa"/>
              <w:bottom w:w="0" w:type="dxa"/>
              <w:right w:w="108" w:type="dxa"/>
            </w:tcMar>
          </w:tcPr>
          <w:p w14:paraId="4E211A50" w14:textId="77777777" w:rsidR="004B6FB3" w:rsidRPr="0037173C" w:rsidRDefault="004B6FB3" w:rsidP="007240FB">
            <w:pPr>
              <w:tabs>
                <w:tab w:val="left" w:pos="426"/>
              </w:tabs>
              <w:suppressAutoHyphens/>
              <w:autoSpaceDN w:val="0"/>
              <w:textAlignment w:val="baseline"/>
              <w:rPr>
                <w:b/>
              </w:rPr>
            </w:pPr>
            <w:r w:rsidRPr="0037173C">
              <w:rPr>
                <w:b/>
              </w:rPr>
              <w:t>Įdarbinamasis</w:t>
            </w:r>
          </w:p>
          <w:p w14:paraId="66FB3EB6" w14:textId="77777777" w:rsidR="004B6FB3" w:rsidRPr="0037173C" w:rsidRDefault="004B6FB3" w:rsidP="007240FB">
            <w:pPr>
              <w:tabs>
                <w:tab w:val="left" w:pos="426"/>
              </w:tabs>
              <w:suppressAutoHyphens/>
              <w:autoSpaceDN w:val="0"/>
              <w:textAlignment w:val="baseline"/>
            </w:pPr>
            <w:r w:rsidRPr="0037173C">
              <w:t>Vardas Pavardė</w:t>
            </w:r>
          </w:p>
          <w:p w14:paraId="4FA1A92D" w14:textId="77777777" w:rsidR="004B6FB3" w:rsidRPr="0037173C" w:rsidRDefault="004B6FB3" w:rsidP="007240FB">
            <w:pPr>
              <w:tabs>
                <w:tab w:val="left" w:pos="426"/>
              </w:tabs>
              <w:suppressAutoHyphens/>
              <w:autoSpaceDN w:val="0"/>
              <w:textAlignment w:val="baseline"/>
            </w:pPr>
            <w:r w:rsidRPr="0037173C">
              <w:t xml:space="preserve">Gimimo data </w:t>
            </w:r>
          </w:p>
          <w:p w14:paraId="7E151858" w14:textId="77777777" w:rsidR="004B6FB3" w:rsidRDefault="004B6FB3" w:rsidP="007240FB">
            <w:pPr>
              <w:tabs>
                <w:tab w:val="left" w:pos="426"/>
              </w:tabs>
              <w:suppressAutoHyphens/>
              <w:autoSpaceDN w:val="0"/>
              <w:textAlignment w:val="baseline"/>
            </w:pPr>
            <w:r w:rsidRPr="0037173C">
              <w:t>Adresas</w:t>
            </w:r>
          </w:p>
          <w:p w14:paraId="07E4141E" w14:textId="01EEBFE3" w:rsidR="00D81D42" w:rsidRPr="0037173C" w:rsidRDefault="00D81D42" w:rsidP="007240FB">
            <w:pPr>
              <w:tabs>
                <w:tab w:val="left" w:pos="426"/>
              </w:tabs>
              <w:suppressAutoHyphens/>
              <w:autoSpaceDN w:val="0"/>
              <w:textAlignment w:val="baseline"/>
            </w:pPr>
          </w:p>
        </w:tc>
        <w:tc>
          <w:tcPr>
            <w:tcW w:w="3934" w:type="dxa"/>
            <w:tcBorders>
              <w:top w:val="single" w:sz="8" w:space="0" w:color="000000"/>
              <w:right w:val="single" w:sz="8" w:space="0" w:color="000000"/>
            </w:tcBorders>
            <w:shd w:val="clear" w:color="auto" w:fill="auto"/>
            <w:tcMar>
              <w:top w:w="0" w:type="dxa"/>
              <w:left w:w="108" w:type="dxa"/>
              <w:bottom w:w="0" w:type="dxa"/>
              <w:right w:w="108" w:type="dxa"/>
            </w:tcMar>
          </w:tcPr>
          <w:p w14:paraId="53E48489" w14:textId="77777777" w:rsidR="004B6FB3" w:rsidRPr="0037173C" w:rsidRDefault="004B6FB3" w:rsidP="007240FB">
            <w:pPr>
              <w:tabs>
                <w:tab w:val="left" w:pos="426"/>
              </w:tabs>
              <w:suppressAutoHyphens/>
              <w:autoSpaceDN w:val="0"/>
              <w:textAlignment w:val="baseline"/>
              <w:rPr>
                <w:b/>
              </w:rPr>
            </w:pPr>
            <w:r w:rsidRPr="0037173C">
              <w:rPr>
                <w:b/>
                <w:bCs/>
              </w:rPr>
              <w:t>Darbdavys</w:t>
            </w:r>
            <w:r w:rsidRPr="0037173C">
              <w:rPr>
                <w:b/>
              </w:rPr>
              <w:t xml:space="preserve"> </w:t>
            </w:r>
          </w:p>
          <w:p w14:paraId="00BD5A1C" w14:textId="77777777" w:rsidR="004B6FB3" w:rsidRPr="0037173C" w:rsidRDefault="004B6FB3" w:rsidP="007240FB">
            <w:pPr>
              <w:tabs>
                <w:tab w:val="left" w:pos="426"/>
              </w:tabs>
              <w:suppressAutoHyphens/>
              <w:autoSpaceDN w:val="0"/>
              <w:textAlignment w:val="baseline"/>
            </w:pPr>
            <w:r w:rsidRPr="0037173C">
              <w:t>Įmonės pavadinimas</w:t>
            </w:r>
          </w:p>
          <w:p w14:paraId="7B368B95" w14:textId="77777777" w:rsidR="004B6FB3" w:rsidRPr="0037173C" w:rsidRDefault="004B6FB3" w:rsidP="007240FB">
            <w:pPr>
              <w:tabs>
                <w:tab w:val="left" w:pos="426"/>
              </w:tabs>
              <w:suppressAutoHyphens/>
              <w:autoSpaceDN w:val="0"/>
              <w:textAlignment w:val="baseline"/>
            </w:pPr>
            <w:r w:rsidRPr="0037173C">
              <w:t>Įm. kodas, adresas</w:t>
            </w:r>
          </w:p>
          <w:p w14:paraId="30775BFF" w14:textId="77777777" w:rsidR="004B6FB3" w:rsidRDefault="004B6FB3" w:rsidP="007240FB">
            <w:pPr>
              <w:tabs>
                <w:tab w:val="left" w:pos="426"/>
              </w:tabs>
              <w:suppressAutoHyphens/>
              <w:autoSpaceDN w:val="0"/>
              <w:textAlignment w:val="baseline"/>
            </w:pPr>
            <w:r w:rsidRPr="0037173C">
              <w:t>(pareigos)</w:t>
            </w:r>
          </w:p>
          <w:p w14:paraId="4414D4DB" w14:textId="01A702C5" w:rsidR="00D81D42" w:rsidRDefault="00D81D42" w:rsidP="007240FB">
            <w:pPr>
              <w:tabs>
                <w:tab w:val="left" w:pos="426"/>
              </w:tabs>
              <w:suppressAutoHyphens/>
              <w:autoSpaceDN w:val="0"/>
              <w:textAlignment w:val="baseline"/>
            </w:pPr>
            <w:r>
              <w:t>Bankas</w:t>
            </w:r>
          </w:p>
          <w:p w14:paraId="7F21EF84" w14:textId="697B24A3" w:rsidR="00D81D42" w:rsidRDefault="00D81D42" w:rsidP="007240FB">
            <w:pPr>
              <w:tabs>
                <w:tab w:val="left" w:pos="426"/>
              </w:tabs>
              <w:suppressAutoHyphens/>
              <w:autoSpaceDN w:val="0"/>
              <w:textAlignment w:val="baseline"/>
            </w:pPr>
            <w:r>
              <w:t xml:space="preserve">Banko kodas </w:t>
            </w:r>
          </w:p>
          <w:p w14:paraId="2C746A16" w14:textId="713FBB5B" w:rsidR="00D81D42" w:rsidRDefault="00D81D42" w:rsidP="007240FB">
            <w:pPr>
              <w:tabs>
                <w:tab w:val="left" w:pos="426"/>
              </w:tabs>
              <w:suppressAutoHyphens/>
              <w:autoSpaceDN w:val="0"/>
              <w:textAlignment w:val="baseline"/>
            </w:pPr>
            <w:proofErr w:type="spellStart"/>
            <w:r>
              <w:t>A.s.numeris</w:t>
            </w:r>
            <w:proofErr w:type="spellEnd"/>
          </w:p>
          <w:p w14:paraId="7695C1CC" w14:textId="23A5D8A1" w:rsidR="00D81D42" w:rsidRPr="0037173C" w:rsidRDefault="00D81D42" w:rsidP="007240FB">
            <w:pPr>
              <w:tabs>
                <w:tab w:val="left" w:pos="426"/>
              </w:tabs>
              <w:suppressAutoHyphens/>
              <w:autoSpaceDN w:val="0"/>
              <w:textAlignment w:val="baseline"/>
              <w:rPr>
                <w:rFonts w:eastAsia="Calibri"/>
              </w:rPr>
            </w:pPr>
          </w:p>
        </w:tc>
      </w:tr>
      <w:tr w:rsidR="0037173C" w:rsidRPr="0037173C" w14:paraId="312239D3" w14:textId="77777777" w:rsidTr="007240FB">
        <w:trPr>
          <w:trHeight w:val="660"/>
        </w:trPr>
        <w:tc>
          <w:tcPr>
            <w:tcW w:w="3652" w:type="dxa"/>
            <w:tcBorders>
              <w:left w:val="single" w:sz="8" w:space="0" w:color="000000"/>
              <w:right w:val="single" w:sz="8" w:space="0" w:color="000000"/>
            </w:tcBorders>
            <w:shd w:val="clear" w:color="auto" w:fill="auto"/>
            <w:tcMar>
              <w:top w:w="0" w:type="dxa"/>
              <w:left w:w="108" w:type="dxa"/>
              <w:bottom w:w="0" w:type="dxa"/>
              <w:right w:w="108" w:type="dxa"/>
            </w:tcMar>
          </w:tcPr>
          <w:p w14:paraId="1948FD3B" w14:textId="77777777" w:rsidR="004B6FB3" w:rsidRPr="0037173C" w:rsidRDefault="004B6FB3" w:rsidP="007240FB">
            <w:pPr>
              <w:tabs>
                <w:tab w:val="left" w:pos="426"/>
              </w:tabs>
              <w:suppressAutoHyphens/>
              <w:autoSpaceDN w:val="0"/>
              <w:textAlignment w:val="baseline"/>
            </w:pPr>
            <w:r w:rsidRPr="0037173C">
              <w:t>_______________________</w:t>
            </w:r>
          </w:p>
          <w:p w14:paraId="202771BD" w14:textId="77777777" w:rsidR="004B6FB3" w:rsidRPr="0037173C" w:rsidRDefault="004B6FB3" w:rsidP="007240FB">
            <w:pPr>
              <w:tabs>
                <w:tab w:val="left" w:pos="426"/>
              </w:tabs>
              <w:suppressAutoHyphens/>
              <w:autoSpaceDN w:val="0"/>
              <w:textAlignment w:val="baseline"/>
            </w:pPr>
            <w:r w:rsidRPr="0037173C">
              <w:t>(parašas)</w:t>
            </w:r>
          </w:p>
          <w:p w14:paraId="24432712" w14:textId="77777777" w:rsidR="004B6FB3" w:rsidRPr="0037173C" w:rsidRDefault="004B6FB3" w:rsidP="007240FB">
            <w:pPr>
              <w:tabs>
                <w:tab w:val="left" w:pos="426"/>
              </w:tabs>
              <w:suppressAutoHyphens/>
              <w:autoSpaceDN w:val="0"/>
              <w:textAlignment w:val="baseline"/>
            </w:pPr>
          </w:p>
          <w:p w14:paraId="3F3E94FD" w14:textId="77777777" w:rsidR="004B6FB3" w:rsidRPr="0037173C" w:rsidRDefault="004B6FB3" w:rsidP="007240FB">
            <w:pPr>
              <w:tabs>
                <w:tab w:val="left" w:pos="426"/>
              </w:tabs>
              <w:suppressAutoHyphens/>
              <w:autoSpaceDN w:val="0"/>
              <w:textAlignment w:val="baseline"/>
            </w:pPr>
            <w:r w:rsidRPr="0037173C">
              <w:t>______________________</w:t>
            </w:r>
          </w:p>
        </w:tc>
        <w:tc>
          <w:tcPr>
            <w:tcW w:w="2835" w:type="dxa"/>
            <w:tcBorders>
              <w:right w:val="single" w:sz="8" w:space="0" w:color="000000"/>
            </w:tcBorders>
            <w:shd w:val="clear" w:color="auto" w:fill="auto"/>
            <w:tcMar>
              <w:top w:w="0" w:type="dxa"/>
              <w:left w:w="108" w:type="dxa"/>
              <w:bottom w:w="0" w:type="dxa"/>
              <w:right w:w="108" w:type="dxa"/>
            </w:tcMar>
          </w:tcPr>
          <w:p w14:paraId="5EE67145" w14:textId="77777777" w:rsidR="004B6FB3" w:rsidRPr="0037173C" w:rsidRDefault="004B6FB3" w:rsidP="007240FB">
            <w:pPr>
              <w:tabs>
                <w:tab w:val="left" w:pos="426"/>
              </w:tabs>
              <w:suppressAutoHyphens/>
              <w:autoSpaceDN w:val="0"/>
              <w:textAlignment w:val="baseline"/>
            </w:pPr>
            <w:r w:rsidRPr="0037173C">
              <w:t>____________________</w:t>
            </w:r>
          </w:p>
          <w:p w14:paraId="49944938" w14:textId="77777777" w:rsidR="004B6FB3" w:rsidRPr="0037173C" w:rsidRDefault="004B6FB3" w:rsidP="007240FB">
            <w:pPr>
              <w:tabs>
                <w:tab w:val="left" w:pos="426"/>
              </w:tabs>
              <w:suppressAutoHyphens/>
              <w:autoSpaceDN w:val="0"/>
              <w:textAlignment w:val="baseline"/>
              <w:rPr>
                <w:rFonts w:eastAsia="Calibri"/>
              </w:rPr>
            </w:pPr>
            <w:r w:rsidRPr="0037173C">
              <w:t>(parašas)</w:t>
            </w:r>
          </w:p>
        </w:tc>
        <w:tc>
          <w:tcPr>
            <w:tcW w:w="3934" w:type="dxa"/>
            <w:tcBorders>
              <w:right w:val="single" w:sz="8" w:space="0" w:color="000000"/>
            </w:tcBorders>
            <w:shd w:val="clear" w:color="auto" w:fill="auto"/>
            <w:tcMar>
              <w:top w:w="0" w:type="dxa"/>
              <w:left w:w="108" w:type="dxa"/>
              <w:bottom w:w="0" w:type="dxa"/>
              <w:right w:w="108" w:type="dxa"/>
            </w:tcMar>
          </w:tcPr>
          <w:p w14:paraId="58C9CB6C" w14:textId="77777777" w:rsidR="004B6FB3" w:rsidRPr="0037173C" w:rsidRDefault="004B6FB3" w:rsidP="007240FB">
            <w:pPr>
              <w:tabs>
                <w:tab w:val="left" w:pos="426"/>
              </w:tabs>
              <w:suppressAutoHyphens/>
              <w:autoSpaceDN w:val="0"/>
              <w:textAlignment w:val="baseline"/>
            </w:pPr>
            <w:r w:rsidRPr="0037173C">
              <w:t>________________________</w:t>
            </w:r>
          </w:p>
          <w:p w14:paraId="508DE585" w14:textId="77777777" w:rsidR="004B6FB3" w:rsidRPr="0037173C" w:rsidRDefault="004B6FB3" w:rsidP="007240FB">
            <w:pPr>
              <w:tabs>
                <w:tab w:val="left" w:pos="426"/>
              </w:tabs>
              <w:suppressAutoHyphens/>
              <w:autoSpaceDN w:val="0"/>
              <w:textAlignment w:val="baseline"/>
            </w:pPr>
            <w:r w:rsidRPr="0037173C">
              <w:t>(parašas)</w:t>
            </w:r>
          </w:p>
          <w:p w14:paraId="6EAAFFBF" w14:textId="77777777" w:rsidR="004B6FB3" w:rsidRPr="0037173C" w:rsidRDefault="004B6FB3" w:rsidP="007240FB">
            <w:pPr>
              <w:tabs>
                <w:tab w:val="left" w:pos="426"/>
              </w:tabs>
              <w:suppressAutoHyphens/>
              <w:autoSpaceDN w:val="0"/>
              <w:textAlignment w:val="baseline"/>
            </w:pPr>
          </w:p>
        </w:tc>
      </w:tr>
      <w:bookmarkEnd w:id="20"/>
      <w:tr w:rsidR="004B6FB3" w:rsidRPr="0037173C" w14:paraId="05D0DB08" w14:textId="77777777" w:rsidTr="007240FB">
        <w:trPr>
          <w:trHeight w:val="644"/>
        </w:trPr>
        <w:tc>
          <w:tcPr>
            <w:tcW w:w="365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111BD0" w14:textId="77777777" w:rsidR="004B6FB3" w:rsidRPr="0037173C" w:rsidRDefault="004B6FB3" w:rsidP="007240FB">
            <w:pPr>
              <w:tabs>
                <w:tab w:val="left" w:pos="426"/>
              </w:tabs>
              <w:suppressAutoHyphens/>
              <w:autoSpaceDN w:val="0"/>
              <w:textAlignment w:val="baseline"/>
            </w:pPr>
            <w:r w:rsidRPr="0037173C">
              <w:lastRenderedPageBreak/>
              <w:t xml:space="preserve">   (vardas ir pavardė)              </w:t>
            </w:r>
          </w:p>
          <w:p w14:paraId="7064AAF7" w14:textId="77777777" w:rsidR="004B6FB3" w:rsidRPr="0037173C" w:rsidRDefault="004B6FB3" w:rsidP="007240FB">
            <w:pPr>
              <w:tabs>
                <w:tab w:val="left" w:pos="426"/>
              </w:tabs>
              <w:suppressAutoHyphens/>
              <w:autoSpaceDN w:val="0"/>
              <w:textAlignment w:val="baseline"/>
            </w:pPr>
            <w:r w:rsidRPr="0037173C">
              <w:t>A. V.</w:t>
            </w:r>
          </w:p>
          <w:p w14:paraId="60FFAC9B" w14:textId="77777777" w:rsidR="004B6FB3" w:rsidRPr="0037173C" w:rsidRDefault="004B6FB3" w:rsidP="007240FB">
            <w:pPr>
              <w:tabs>
                <w:tab w:val="left" w:pos="426"/>
              </w:tabs>
              <w:suppressAutoHyphens/>
              <w:autoSpaceDN w:val="0"/>
              <w:textAlignment w:val="baseline"/>
            </w:pPr>
          </w:p>
        </w:tc>
        <w:tc>
          <w:tcPr>
            <w:tcW w:w="2835" w:type="dxa"/>
            <w:tcBorders>
              <w:bottom w:val="single" w:sz="8" w:space="0" w:color="000000"/>
              <w:right w:val="single" w:sz="8" w:space="0" w:color="000000"/>
            </w:tcBorders>
            <w:shd w:val="clear" w:color="auto" w:fill="auto"/>
            <w:tcMar>
              <w:top w:w="0" w:type="dxa"/>
              <w:left w:w="108" w:type="dxa"/>
              <w:bottom w:w="0" w:type="dxa"/>
              <w:right w:w="108" w:type="dxa"/>
            </w:tcMar>
          </w:tcPr>
          <w:p w14:paraId="4B8D9F48" w14:textId="77777777" w:rsidR="004B6FB3" w:rsidRPr="0037173C" w:rsidRDefault="004B6FB3" w:rsidP="007240FB">
            <w:pPr>
              <w:tabs>
                <w:tab w:val="left" w:pos="426"/>
              </w:tabs>
              <w:suppressAutoHyphens/>
              <w:autoSpaceDN w:val="0"/>
              <w:textAlignment w:val="baseline"/>
            </w:pPr>
            <w:r w:rsidRPr="0037173C">
              <w:t>___________________</w:t>
            </w:r>
          </w:p>
          <w:p w14:paraId="1324795B" w14:textId="77777777" w:rsidR="004B6FB3" w:rsidRPr="0037173C" w:rsidRDefault="004B6FB3" w:rsidP="007240FB">
            <w:pPr>
              <w:tabs>
                <w:tab w:val="left" w:pos="426"/>
              </w:tabs>
              <w:suppressAutoHyphens/>
              <w:autoSpaceDN w:val="0"/>
              <w:textAlignment w:val="baseline"/>
            </w:pPr>
            <w:r w:rsidRPr="0037173C">
              <w:t>(vardas ir pavardė)</w:t>
            </w:r>
          </w:p>
          <w:p w14:paraId="7950569F" w14:textId="77777777" w:rsidR="004B6FB3" w:rsidRPr="0037173C" w:rsidRDefault="004B6FB3" w:rsidP="007240FB">
            <w:pPr>
              <w:tabs>
                <w:tab w:val="left" w:pos="426"/>
              </w:tabs>
              <w:suppressAutoHyphens/>
              <w:autoSpaceDN w:val="0"/>
              <w:textAlignment w:val="baseline"/>
            </w:pPr>
          </w:p>
        </w:tc>
        <w:tc>
          <w:tcPr>
            <w:tcW w:w="3934" w:type="dxa"/>
            <w:tcBorders>
              <w:bottom w:val="single" w:sz="8" w:space="0" w:color="000000"/>
              <w:right w:val="single" w:sz="8" w:space="0" w:color="000000"/>
            </w:tcBorders>
            <w:shd w:val="clear" w:color="auto" w:fill="auto"/>
            <w:tcMar>
              <w:top w:w="0" w:type="dxa"/>
              <w:left w:w="108" w:type="dxa"/>
              <w:bottom w:w="0" w:type="dxa"/>
              <w:right w:w="108" w:type="dxa"/>
            </w:tcMar>
          </w:tcPr>
          <w:p w14:paraId="1A18054E" w14:textId="77777777" w:rsidR="004B6FB3" w:rsidRPr="0037173C" w:rsidRDefault="004B6FB3" w:rsidP="007240FB">
            <w:pPr>
              <w:tabs>
                <w:tab w:val="left" w:pos="426"/>
              </w:tabs>
              <w:suppressAutoHyphens/>
              <w:autoSpaceDN w:val="0"/>
              <w:textAlignment w:val="baseline"/>
            </w:pPr>
            <w:r w:rsidRPr="0037173C">
              <w:t xml:space="preserve">________________              </w:t>
            </w:r>
          </w:p>
          <w:p w14:paraId="26903869" w14:textId="77777777" w:rsidR="004B6FB3" w:rsidRPr="0037173C" w:rsidRDefault="004B6FB3" w:rsidP="007240FB">
            <w:pPr>
              <w:tabs>
                <w:tab w:val="left" w:pos="426"/>
              </w:tabs>
              <w:suppressAutoHyphens/>
              <w:autoSpaceDN w:val="0"/>
              <w:textAlignment w:val="baseline"/>
            </w:pPr>
            <w:r w:rsidRPr="0037173C">
              <w:t xml:space="preserve"> A. V.       (vardas ir pavardė)</w:t>
            </w:r>
          </w:p>
        </w:tc>
      </w:tr>
    </w:tbl>
    <w:p w14:paraId="386F6EF0" w14:textId="77777777" w:rsidR="004B6FB3" w:rsidRPr="0037173C" w:rsidRDefault="004B6FB3" w:rsidP="00735C72">
      <w:pPr>
        <w:rPr>
          <w:b/>
        </w:rPr>
      </w:pPr>
    </w:p>
    <w:sectPr w:rsidR="004B6FB3" w:rsidRPr="0037173C" w:rsidSect="00E0692A">
      <w:pgSz w:w="11906" w:h="16838"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1EC7" w14:textId="77777777" w:rsidR="008358A0" w:rsidRDefault="0037173C">
      <w:r>
        <w:separator/>
      </w:r>
    </w:p>
  </w:endnote>
  <w:endnote w:type="continuationSeparator" w:id="0">
    <w:p w14:paraId="0C09F510" w14:textId="77777777" w:rsidR="008358A0" w:rsidRDefault="0037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CD66" w14:textId="77777777" w:rsidR="008358A0" w:rsidRDefault="0037173C">
      <w:r>
        <w:separator/>
      </w:r>
    </w:p>
  </w:footnote>
  <w:footnote w:type="continuationSeparator" w:id="0">
    <w:p w14:paraId="40322514" w14:textId="77777777" w:rsidR="008358A0" w:rsidRDefault="00371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E462" w14:textId="77777777" w:rsidR="00B0748C" w:rsidRDefault="00796264">
    <w:pPr>
      <w:pStyle w:val="Antrats"/>
      <w:jc w:val="center"/>
    </w:pPr>
  </w:p>
  <w:p w14:paraId="4043636F" w14:textId="77777777" w:rsidR="00B0748C" w:rsidRDefault="0079626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A8B"/>
    <w:multiLevelType w:val="multilevel"/>
    <w:tmpl w:val="26525E44"/>
    <w:lvl w:ilvl="0">
      <w:start w:val="3"/>
      <w:numFmt w:val="decimal"/>
      <w:lvlText w:val="%1."/>
      <w:lvlJc w:val="left"/>
      <w:pPr>
        <w:ind w:left="786" w:hanging="360"/>
      </w:pPr>
      <w:rPr>
        <w:rFonts w:hint="default"/>
      </w:rPr>
    </w:lvl>
    <w:lvl w:ilvl="1">
      <w:start w:val="5"/>
      <w:numFmt w:val="decimal"/>
      <w:lvlText w:val="%1.%2."/>
      <w:lvlJc w:val="left"/>
      <w:pPr>
        <w:ind w:left="1146" w:hanging="3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306"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386" w:hanging="1440"/>
      </w:pPr>
      <w:rPr>
        <w:rFonts w:hint="default"/>
      </w:rPr>
    </w:lvl>
    <w:lvl w:ilvl="8">
      <w:start w:val="1"/>
      <w:numFmt w:val="decimal"/>
      <w:lvlText w:val="%1.%2.%3.%4.%5.%6.%7.%8.%9."/>
      <w:lvlJc w:val="left"/>
      <w:pPr>
        <w:ind w:left="5106" w:hanging="1800"/>
      </w:pPr>
      <w:rPr>
        <w:rFonts w:hint="default"/>
      </w:rPr>
    </w:lvl>
  </w:abstractNum>
  <w:abstractNum w:abstractNumId="1" w15:restartNumberingAfterBreak="0">
    <w:nsid w:val="57D8388C"/>
    <w:multiLevelType w:val="hybridMultilevel"/>
    <w:tmpl w:val="014AD36A"/>
    <w:lvl w:ilvl="0" w:tplc="0809000F">
      <w:start w:val="1"/>
      <w:numFmt w:val="decimal"/>
      <w:lvlText w:val="%1."/>
      <w:lvlJc w:val="left"/>
      <w:pPr>
        <w:ind w:left="1656" w:hanging="360"/>
      </w:pPr>
    </w:lvl>
    <w:lvl w:ilvl="1" w:tplc="08090019" w:tentative="1">
      <w:start w:val="1"/>
      <w:numFmt w:val="lowerLetter"/>
      <w:lvlText w:val="%2."/>
      <w:lvlJc w:val="left"/>
      <w:pPr>
        <w:ind w:left="2376" w:hanging="360"/>
      </w:pPr>
    </w:lvl>
    <w:lvl w:ilvl="2" w:tplc="0809001B" w:tentative="1">
      <w:start w:val="1"/>
      <w:numFmt w:val="lowerRoman"/>
      <w:lvlText w:val="%3."/>
      <w:lvlJc w:val="right"/>
      <w:pPr>
        <w:ind w:left="3096" w:hanging="180"/>
      </w:pPr>
    </w:lvl>
    <w:lvl w:ilvl="3" w:tplc="0809000F" w:tentative="1">
      <w:start w:val="1"/>
      <w:numFmt w:val="decimal"/>
      <w:lvlText w:val="%4."/>
      <w:lvlJc w:val="left"/>
      <w:pPr>
        <w:ind w:left="3816" w:hanging="360"/>
      </w:pPr>
    </w:lvl>
    <w:lvl w:ilvl="4" w:tplc="08090019" w:tentative="1">
      <w:start w:val="1"/>
      <w:numFmt w:val="lowerLetter"/>
      <w:lvlText w:val="%5."/>
      <w:lvlJc w:val="left"/>
      <w:pPr>
        <w:ind w:left="4536" w:hanging="360"/>
      </w:pPr>
    </w:lvl>
    <w:lvl w:ilvl="5" w:tplc="0809001B" w:tentative="1">
      <w:start w:val="1"/>
      <w:numFmt w:val="lowerRoman"/>
      <w:lvlText w:val="%6."/>
      <w:lvlJc w:val="right"/>
      <w:pPr>
        <w:ind w:left="5256" w:hanging="180"/>
      </w:pPr>
    </w:lvl>
    <w:lvl w:ilvl="6" w:tplc="0809000F" w:tentative="1">
      <w:start w:val="1"/>
      <w:numFmt w:val="decimal"/>
      <w:lvlText w:val="%7."/>
      <w:lvlJc w:val="left"/>
      <w:pPr>
        <w:ind w:left="5976" w:hanging="360"/>
      </w:pPr>
    </w:lvl>
    <w:lvl w:ilvl="7" w:tplc="08090019" w:tentative="1">
      <w:start w:val="1"/>
      <w:numFmt w:val="lowerLetter"/>
      <w:lvlText w:val="%8."/>
      <w:lvlJc w:val="left"/>
      <w:pPr>
        <w:ind w:left="6696" w:hanging="360"/>
      </w:pPr>
    </w:lvl>
    <w:lvl w:ilvl="8" w:tplc="0809001B" w:tentative="1">
      <w:start w:val="1"/>
      <w:numFmt w:val="lowerRoman"/>
      <w:lvlText w:val="%9."/>
      <w:lvlJc w:val="right"/>
      <w:pPr>
        <w:ind w:left="7416" w:hanging="180"/>
      </w:pPr>
    </w:lvl>
  </w:abstractNum>
  <w:abstractNum w:abstractNumId="2" w15:restartNumberingAfterBreak="0">
    <w:nsid w:val="7BF40020"/>
    <w:multiLevelType w:val="multilevel"/>
    <w:tmpl w:val="BA4C6A4E"/>
    <w:lvl w:ilvl="0">
      <w:start w:val="2"/>
      <w:numFmt w:val="decimal"/>
      <w:lvlText w:val="%1."/>
      <w:lvlJc w:val="left"/>
      <w:pPr>
        <w:ind w:left="786"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FB3"/>
    <w:rsid w:val="00002233"/>
    <w:rsid w:val="00010D31"/>
    <w:rsid w:val="00060E77"/>
    <w:rsid w:val="000654B4"/>
    <w:rsid w:val="000854B5"/>
    <w:rsid w:val="0009335A"/>
    <w:rsid w:val="00131063"/>
    <w:rsid w:val="00173061"/>
    <w:rsid w:val="001C1EC3"/>
    <w:rsid w:val="001D56DE"/>
    <w:rsid w:val="0020045B"/>
    <w:rsid w:val="00227675"/>
    <w:rsid w:val="00286024"/>
    <w:rsid w:val="002B51B0"/>
    <w:rsid w:val="00343E2F"/>
    <w:rsid w:val="0037173C"/>
    <w:rsid w:val="003F2DD0"/>
    <w:rsid w:val="004222FF"/>
    <w:rsid w:val="004B6FB3"/>
    <w:rsid w:val="004C31EF"/>
    <w:rsid w:val="00685D7C"/>
    <w:rsid w:val="00727A36"/>
    <w:rsid w:val="00735C72"/>
    <w:rsid w:val="00796264"/>
    <w:rsid w:val="007A63E6"/>
    <w:rsid w:val="007B7C84"/>
    <w:rsid w:val="007C20CC"/>
    <w:rsid w:val="007D413E"/>
    <w:rsid w:val="00817105"/>
    <w:rsid w:val="0082127A"/>
    <w:rsid w:val="008358A0"/>
    <w:rsid w:val="0085587F"/>
    <w:rsid w:val="008C083E"/>
    <w:rsid w:val="009061C7"/>
    <w:rsid w:val="009B6596"/>
    <w:rsid w:val="009B75B1"/>
    <w:rsid w:val="009C70FD"/>
    <w:rsid w:val="00B2228D"/>
    <w:rsid w:val="00B34D1A"/>
    <w:rsid w:val="00B83470"/>
    <w:rsid w:val="00BA6081"/>
    <w:rsid w:val="00BD0FAC"/>
    <w:rsid w:val="00C25F51"/>
    <w:rsid w:val="00C90239"/>
    <w:rsid w:val="00CC2676"/>
    <w:rsid w:val="00CD6AA1"/>
    <w:rsid w:val="00CD73E5"/>
    <w:rsid w:val="00D21799"/>
    <w:rsid w:val="00D3007F"/>
    <w:rsid w:val="00D332E6"/>
    <w:rsid w:val="00D81D42"/>
    <w:rsid w:val="00DC5CC1"/>
    <w:rsid w:val="00DF09E9"/>
    <w:rsid w:val="00E6009A"/>
    <w:rsid w:val="00E90BF7"/>
    <w:rsid w:val="00ED218E"/>
    <w:rsid w:val="00F56A2B"/>
    <w:rsid w:val="00F70A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3C58"/>
  <w15:chartTrackingRefBased/>
  <w15:docId w15:val="{46044AB9-35AF-4706-9B43-6C14882C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B6FB3"/>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B6FB3"/>
    <w:pPr>
      <w:pBdr>
        <w:top w:val="nil"/>
        <w:left w:val="nil"/>
        <w:bottom w:val="nil"/>
        <w:right w:val="nil"/>
        <w:between w:val="nil"/>
        <w:bar w:val="nil"/>
      </w:pBdr>
      <w:suppressAutoHyphens/>
      <w:ind w:left="720"/>
      <w:contextualSpacing/>
    </w:pPr>
    <w:rPr>
      <w:rFonts w:eastAsia="Arial Unicode MS" w:cs="Arial Unicode MS"/>
      <w:color w:val="000000"/>
      <w:u w:color="000000"/>
      <w:bdr w:val="nil"/>
      <w:lang w:val="en-US" w:eastAsia="en-US"/>
    </w:rPr>
  </w:style>
  <w:style w:type="paragraph" w:styleId="Antrats">
    <w:name w:val="header"/>
    <w:basedOn w:val="prastasis"/>
    <w:link w:val="AntratsDiagrama"/>
    <w:uiPriority w:val="99"/>
    <w:unhideWhenUsed/>
    <w:rsid w:val="004B6FB3"/>
    <w:pPr>
      <w:pBdr>
        <w:top w:val="nil"/>
        <w:left w:val="nil"/>
        <w:bottom w:val="nil"/>
        <w:right w:val="nil"/>
        <w:between w:val="nil"/>
        <w:bar w:val="nil"/>
      </w:pBdr>
      <w:tabs>
        <w:tab w:val="center" w:pos="4819"/>
        <w:tab w:val="right" w:pos="9638"/>
      </w:tabs>
      <w:suppressAutoHyphens/>
    </w:pPr>
    <w:rPr>
      <w:rFonts w:eastAsia="Arial Unicode MS"/>
      <w:color w:val="000000"/>
      <w:u w:color="000000"/>
      <w:bdr w:val="nil"/>
      <w:lang w:val="en-US" w:eastAsia="en-US"/>
    </w:rPr>
  </w:style>
  <w:style w:type="character" w:customStyle="1" w:styleId="AntratsDiagrama">
    <w:name w:val="Antraštės Diagrama"/>
    <w:basedOn w:val="Numatytasispastraiposriftas"/>
    <w:link w:val="Antrats"/>
    <w:uiPriority w:val="99"/>
    <w:rsid w:val="004B6FB3"/>
    <w:rPr>
      <w:rFonts w:ascii="Times New Roman" w:eastAsia="Arial Unicode MS" w:hAnsi="Times New Roman" w:cs="Times New Roman"/>
      <w:color w:val="000000"/>
      <w:sz w:val="24"/>
      <w:szCs w:val="24"/>
      <w:u w:color="000000"/>
      <w:bdr w:val="nil"/>
      <w:lang w:val="en-US"/>
    </w:rPr>
  </w:style>
  <w:style w:type="character" w:styleId="Hipersaitas">
    <w:name w:val="Hyperlink"/>
    <w:rsid w:val="004B6FB3"/>
    <w:rPr>
      <w:color w:val="0000FF"/>
      <w:u w:val="single"/>
    </w:rPr>
  </w:style>
  <w:style w:type="character" w:styleId="Komentaronuoroda">
    <w:name w:val="annotation reference"/>
    <w:basedOn w:val="Numatytasispastraiposriftas"/>
    <w:uiPriority w:val="99"/>
    <w:semiHidden/>
    <w:unhideWhenUsed/>
    <w:rsid w:val="00DC5CC1"/>
    <w:rPr>
      <w:sz w:val="16"/>
      <w:szCs w:val="16"/>
    </w:rPr>
  </w:style>
  <w:style w:type="paragraph" w:styleId="Komentarotekstas">
    <w:name w:val="annotation text"/>
    <w:basedOn w:val="prastasis"/>
    <w:link w:val="KomentarotekstasDiagrama"/>
    <w:uiPriority w:val="99"/>
    <w:semiHidden/>
    <w:unhideWhenUsed/>
    <w:rsid w:val="00DC5CC1"/>
    <w:rPr>
      <w:sz w:val="20"/>
      <w:szCs w:val="20"/>
    </w:rPr>
  </w:style>
  <w:style w:type="character" w:customStyle="1" w:styleId="KomentarotekstasDiagrama">
    <w:name w:val="Komentaro tekstas Diagrama"/>
    <w:basedOn w:val="Numatytasispastraiposriftas"/>
    <w:link w:val="Komentarotekstas"/>
    <w:uiPriority w:val="99"/>
    <w:semiHidden/>
    <w:rsid w:val="00DC5CC1"/>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DC5CC1"/>
    <w:rPr>
      <w:b/>
      <w:bCs/>
    </w:rPr>
  </w:style>
  <w:style w:type="character" w:customStyle="1" w:styleId="KomentarotemaDiagrama">
    <w:name w:val="Komentaro tema Diagrama"/>
    <w:basedOn w:val="KomentarotekstasDiagrama"/>
    <w:link w:val="Komentarotema"/>
    <w:uiPriority w:val="99"/>
    <w:semiHidden/>
    <w:rsid w:val="00DC5CC1"/>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ma.meciukoniene@moletai.lt" TargetMode="External"/><Relationship Id="rId3" Type="http://schemas.openxmlformats.org/officeDocument/2006/relationships/settings" Target="settings.xml"/><Relationship Id="rId7" Type="http://schemas.openxmlformats.org/officeDocument/2006/relationships/hyperlink" Target="http://www.molet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lma.meciukoniene@molet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14474</Words>
  <Characters>8251</Characters>
  <Application>Microsoft Office Word</Application>
  <DocSecurity>4</DocSecurity>
  <Lines>68</Lines>
  <Paragraphs>45</Paragraphs>
  <ScaleCrop>false</ScaleCrop>
  <HeadingPairs>
    <vt:vector size="2" baseType="variant">
      <vt:variant>
        <vt:lpstr>Pavadinimas</vt:lpstr>
      </vt:variant>
      <vt:variant>
        <vt:i4>1</vt:i4>
      </vt:variant>
    </vt:vector>
  </HeadingPairs>
  <TitlesOfParts>
    <vt:vector size="1" baseType="lpstr">
      <vt:lpstr/>
    </vt:vector>
  </TitlesOfParts>
  <Company>Moletai district municipality</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Mečiukonienė Vilma</dc:creator>
  <cp:keywords/>
  <dc:description/>
  <cp:lastModifiedBy>Vilma Mečiukonienė</cp:lastModifiedBy>
  <cp:revision>2</cp:revision>
  <dcterms:created xsi:type="dcterms:W3CDTF">2021-05-03T05:15:00Z</dcterms:created>
  <dcterms:modified xsi:type="dcterms:W3CDTF">2021-05-03T05:15:00Z</dcterms:modified>
</cp:coreProperties>
</file>